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86E27" w14:textId="77777777" w:rsidR="003D75F6" w:rsidRDefault="00055F01" w:rsidP="00101A2B">
      <w:pPr>
        <w:pStyle w:val="Titre"/>
        <w:jc w:val="center"/>
        <w:rPr>
          <w:b/>
        </w:rPr>
      </w:pPr>
      <w:r w:rsidRPr="00656633">
        <w:rPr>
          <w:b/>
        </w:rPr>
        <w:t>Règlement</w:t>
      </w:r>
      <w:r w:rsidR="00101A2B" w:rsidRPr="00656633">
        <w:rPr>
          <w:b/>
        </w:rPr>
        <w:t xml:space="preserve"> </w:t>
      </w:r>
      <w:r w:rsidRPr="00656633">
        <w:rPr>
          <w:b/>
        </w:rPr>
        <w:t>intérieur</w:t>
      </w:r>
    </w:p>
    <w:p w14:paraId="1066BC9E" w14:textId="77777777" w:rsidR="00EF7AD3" w:rsidRPr="005D1BBF" w:rsidRDefault="006F7FF5" w:rsidP="00101A2B">
      <w:pPr>
        <w:pStyle w:val="Titre"/>
        <w:jc w:val="center"/>
        <w:rPr>
          <w:sz w:val="54"/>
        </w:rPr>
      </w:pPr>
      <w:r w:rsidRPr="005D1BBF">
        <w:rPr>
          <w:sz w:val="54"/>
        </w:rPr>
        <w:t>R</w:t>
      </w:r>
      <w:r w:rsidR="00055F01" w:rsidRPr="005D1BBF">
        <w:rPr>
          <w:sz w:val="54"/>
        </w:rPr>
        <w:t>estaurant</w:t>
      </w:r>
      <w:r w:rsidR="00EF7AD3" w:rsidRPr="005D1BBF">
        <w:rPr>
          <w:sz w:val="54"/>
        </w:rPr>
        <w:t xml:space="preserve"> S</w:t>
      </w:r>
      <w:r w:rsidR="00055F01" w:rsidRPr="005D1BBF">
        <w:rPr>
          <w:sz w:val="54"/>
        </w:rPr>
        <w:t>colaire de Dompierre sur Veyle</w:t>
      </w:r>
    </w:p>
    <w:p w14:paraId="505EA2FC" w14:textId="77777777" w:rsidR="004B731D" w:rsidRPr="00A44F56" w:rsidRDefault="004B731D" w:rsidP="004B731D">
      <w:pPr>
        <w:rPr>
          <w:b/>
          <w:sz w:val="14"/>
        </w:rPr>
      </w:pPr>
    </w:p>
    <w:p w14:paraId="599F701E" w14:textId="77777777" w:rsidR="004B731D" w:rsidRPr="007D67A8" w:rsidRDefault="004B731D" w:rsidP="007D67A8">
      <w:pPr>
        <w:pStyle w:val="Citation"/>
        <w:jc w:val="both"/>
        <w:rPr>
          <w:rFonts w:asciiTheme="majorHAnsi" w:hAnsiTheme="majorHAnsi"/>
          <w:sz w:val="24"/>
        </w:rPr>
      </w:pPr>
      <w:r w:rsidRPr="007D67A8">
        <w:rPr>
          <w:rFonts w:asciiTheme="majorHAnsi" w:hAnsiTheme="majorHAnsi"/>
          <w:sz w:val="24"/>
        </w:rPr>
        <w:t>Le respect, par chacune et chacun, des règles énoncées ci-</w:t>
      </w:r>
      <w:r w:rsidR="0098749F" w:rsidRPr="007D67A8">
        <w:rPr>
          <w:rFonts w:asciiTheme="majorHAnsi" w:hAnsiTheme="majorHAnsi"/>
          <w:sz w:val="24"/>
        </w:rPr>
        <w:t>dessous</w:t>
      </w:r>
      <w:r w:rsidR="00656633" w:rsidRPr="007D67A8">
        <w:rPr>
          <w:rFonts w:asciiTheme="majorHAnsi" w:hAnsiTheme="majorHAnsi"/>
          <w:sz w:val="24"/>
        </w:rPr>
        <w:t xml:space="preserve"> </w:t>
      </w:r>
      <w:r w:rsidRPr="007D67A8">
        <w:rPr>
          <w:rFonts w:asciiTheme="majorHAnsi" w:hAnsiTheme="majorHAnsi"/>
          <w:sz w:val="24"/>
        </w:rPr>
        <w:t>doit permettre aux enfants de déjeuner dans une ambiance agréable</w:t>
      </w:r>
      <w:r w:rsidR="00656633" w:rsidRPr="007D67A8">
        <w:rPr>
          <w:rFonts w:asciiTheme="majorHAnsi" w:hAnsiTheme="majorHAnsi"/>
          <w:sz w:val="24"/>
        </w:rPr>
        <w:t xml:space="preserve"> </w:t>
      </w:r>
      <w:r w:rsidRPr="007D67A8">
        <w:rPr>
          <w:rFonts w:asciiTheme="majorHAnsi" w:hAnsiTheme="majorHAnsi"/>
          <w:sz w:val="24"/>
        </w:rPr>
        <w:t>et de partager un moment</w:t>
      </w:r>
      <w:r w:rsidR="00656633" w:rsidRPr="007D67A8">
        <w:rPr>
          <w:rFonts w:asciiTheme="majorHAnsi" w:hAnsiTheme="majorHAnsi"/>
          <w:sz w:val="24"/>
        </w:rPr>
        <w:t xml:space="preserve"> </w:t>
      </w:r>
      <w:r w:rsidRPr="007D67A8">
        <w:rPr>
          <w:rFonts w:asciiTheme="majorHAnsi" w:hAnsiTheme="majorHAnsi"/>
          <w:sz w:val="24"/>
        </w:rPr>
        <w:t xml:space="preserve">convivial avec leurs camarades, aux familles de bénéficier d’un service collectif utile, et aux bénévoles de continuer </w:t>
      </w:r>
      <w:r w:rsidR="007A0695" w:rsidRPr="007D67A8">
        <w:rPr>
          <w:rFonts w:asciiTheme="majorHAnsi" w:hAnsiTheme="majorHAnsi"/>
          <w:sz w:val="24"/>
        </w:rPr>
        <w:t xml:space="preserve">à s’investir pour </w:t>
      </w:r>
      <w:r w:rsidRPr="007D67A8">
        <w:rPr>
          <w:rFonts w:asciiTheme="majorHAnsi" w:hAnsiTheme="majorHAnsi"/>
          <w:sz w:val="24"/>
        </w:rPr>
        <w:t>une bonne gestion de l’association.</w:t>
      </w:r>
    </w:p>
    <w:p w14:paraId="3B3F78CD" w14:textId="0F88AE0F" w:rsidR="00260712" w:rsidRDefault="00EC1028" w:rsidP="00260712">
      <w:pPr>
        <w:pStyle w:val="Titre1"/>
      </w:pPr>
      <w:r>
        <w:t>Article 1 – Préambule</w:t>
      </w:r>
    </w:p>
    <w:p w14:paraId="0D0A12A3" w14:textId="6EF9A52A" w:rsidR="00EF7AD3" w:rsidRPr="007D67A8" w:rsidRDefault="00EF7AD3" w:rsidP="00E7464C">
      <w:pPr>
        <w:jc w:val="both"/>
        <w:rPr>
          <w:sz w:val="24"/>
        </w:rPr>
      </w:pPr>
      <w:r w:rsidRPr="007D67A8">
        <w:rPr>
          <w:sz w:val="24"/>
        </w:rPr>
        <w:t xml:space="preserve">Le restaurant </w:t>
      </w:r>
      <w:r w:rsidR="00F27CAF" w:rsidRPr="007D67A8">
        <w:rPr>
          <w:sz w:val="24"/>
        </w:rPr>
        <w:t>scolaire est un</w:t>
      </w:r>
      <w:r w:rsidR="0054230E">
        <w:rPr>
          <w:sz w:val="24"/>
        </w:rPr>
        <w:t xml:space="preserve"> service</w:t>
      </w:r>
      <w:r w:rsidR="000F73E1" w:rsidRPr="007D67A8">
        <w:rPr>
          <w:sz w:val="24"/>
        </w:rPr>
        <w:t>, à participation libre,</w:t>
      </w:r>
      <w:r w:rsidRPr="007D67A8">
        <w:rPr>
          <w:sz w:val="24"/>
        </w:rPr>
        <w:t xml:space="preserve"> ouvert à tous les enfants fréquentant l’école de la commune </w:t>
      </w:r>
      <w:r w:rsidR="0054230E">
        <w:rPr>
          <w:sz w:val="24"/>
        </w:rPr>
        <w:t xml:space="preserve">de Dompierre sur Veyle </w:t>
      </w:r>
      <w:r w:rsidRPr="007D67A8">
        <w:rPr>
          <w:sz w:val="24"/>
        </w:rPr>
        <w:t xml:space="preserve">et aptes à prendre leurs repas de façon </w:t>
      </w:r>
      <w:r w:rsidR="006C6AD5" w:rsidRPr="007D67A8">
        <w:rPr>
          <w:sz w:val="24"/>
        </w:rPr>
        <w:t>autonome.</w:t>
      </w:r>
    </w:p>
    <w:p w14:paraId="5679B99A" w14:textId="2208AEE5" w:rsidR="006C6AD5" w:rsidRPr="007D67A8" w:rsidRDefault="006C6AD5" w:rsidP="00E7464C">
      <w:pPr>
        <w:jc w:val="both"/>
        <w:rPr>
          <w:sz w:val="24"/>
        </w:rPr>
      </w:pPr>
      <w:r w:rsidRPr="007D67A8">
        <w:rPr>
          <w:sz w:val="24"/>
        </w:rPr>
        <w:t xml:space="preserve">Le restaurant scolaire est </w:t>
      </w:r>
      <w:r w:rsidRPr="007D67A8">
        <w:rPr>
          <w:b/>
          <w:sz w:val="24"/>
        </w:rPr>
        <w:t>une a</w:t>
      </w:r>
      <w:r w:rsidR="00BD1EBD" w:rsidRPr="007D67A8">
        <w:rPr>
          <w:b/>
          <w:sz w:val="24"/>
        </w:rPr>
        <w:t>ssociation de parents bénévoles</w:t>
      </w:r>
      <w:r w:rsidR="00EC1028" w:rsidRPr="007D67A8">
        <w:rPr>
          <w:sz w:val="24"/>
        </w:rPr>
        <w:t xml:space="preserve">. </w:t>
      </w:r>
      <w:r w:rsidR="00580EEC" w:rsidRPr="007D67A8">
        <w:rPr>
          <w:sz w:val="24"/>
        </w:rPr>
        <w:t>Ces derniers</w:t>
      </w:r>
      <w:r w:rsidR="00A45C96" w:rsidRPr="007D67A8">
        <w:rPr>
          <w:sz w:val="24"/>
        </w:rPr>
        <w:t xml:space="preserve"> </w:t>
      </w:r>
      <w:r w:rsidR="0051296C" w:rsidRPr="007D67A8">
        <w:rPr>
          <w:sz w:val="24"/>
        </w:rPr>
        <w:t xml:space="preserve">en </w:t>
      </w:r>
      <w:r w:rsidR="00C23556" w:rsidRPr="007D67A8">
        <w:rPr>
          <w:sz w:val="24"/>
        </w:rPr>
        <w:t xml:space="preserve">assurent quotidiennement le bon </w:t>
      </w:r>
      <w:r w:rsidR="00A45C96" w:rsidRPr="007D67A8">
        <w:rPr>
          <w:sz w:val="24"/>
        </w:rPr>
        <w:t>fonctionnement. Le</w:t>
      </w:r>
      <w:r w:rsidR="000F73E1" w:rsidRPr="007D67A8">
        <w:rPr>
          <w:sz w:val="24"/>
        </w:rPr>
        <w:t xml:space="preserve"> restaurant scolaire emploie</w:t>
      </w:r>
      <w:r w:rsidR="00A45C96" w:rsidRPr="007D67A8">
        <w:rPr>
          <w:sz w:val="24"/>
        </w:rPr>
        <w:t xml:space="preserve"> </w:t>
      </w:r>
      <w:r w:rsidRPr="007D67A8">
        <w:rPr>
          <w:sz w:val="24"/>
        </w:rPr>
        <w:t xml:space="preserve">3 </w:t>
      </w:r>
      <w:r w:rsidR="0054230E">
        <w:rPr>
          <w:sz w:val="24"/>
        </w:rPr>
        <w:t>agents de restauration scolaire</w:t>
      </w:r>
      <w:r w:rsidR="00034FE2" w:rsidRPr="007D67A8">
        <w:rPr>
          <w:sz w:val="24"/>
        </w:rPr>
        <w:t>.</w:t>
      </w:r>
      <w:r w:rsidR="008A7534" w:rsidRPr="007D67A8">
        <w:rPr>
          <w:sz w:val="24"/>
        </w:rPr>
        <w:t xml:space="preserve"> </w:t>
      </w:r>
      <w:r w:rsidR="00B03602" w:rsidRPr="007D67A8">
        <w:rPr>
          <w:sz w:val="24"/>
        </w:rPr>
        <w:t>Afin de réduire les coûts des repas pour les familles, plusieurs manifestations sont organisées</w:t>
      </w:r>
      <w:r w:rsidR="008A7534" w:rsidRPr="007D67A8">
        <w:rPr>
          <w:sz w:val="24"/>
        </w:rPr>
        <w:t xml:space="preserve"> chaque année</w:t>
      </w:r>
      <w:r w:rsidR="00FB0D08" w:rsidRPr="007D67A8">
        <w:rPr>
          <w:sz w:val="24"/>
        </w:rPr>
        <w:t>.</w:t>
      </w:r>
      <w:r w:rsidR="00F96153" w:rsidRPr="007D67A8">
        <w:rPr>
          <w:sz w:val="24"/>
        </w:rPr>
        <w:t xml:space="preserve"> </w:t>
      </w:r>
    </w:p>
    <w:p w14:paraId="095F085E" w14:textId="2B7F3F6D" w:rsidR="00EC1028" w:rsidRPr="00EC1028" w:rsidRDefault="00EC1028" w:rsidP="00EC1028">
      <w:pPr>
        <w:pStyle w:val="Titre1"/>
      </w:pPr>
      <w:bookmarkStart w:id="0" w:name="_Toc517113796"/>
      <w:r>
        <w:t xml:space="preserve">Article 2 – </w:t>
      </w:r>
      <w:r w:rsidR="006C4368">
        <w:t>Contact et c</w:t>
      </w:r>
      <w:r w:rsidR="00A44D20">
        <w:t>omposition du bureau</w:t>
      </w:r>
      <w:bookmarkEnd w:id="0"/>
    </w:p>
    <w:p w14:paraId="314AAD6B" w14:textId="77777777" w:rsidR="00806919" w:rsidRPr="007D67A8" w:rsidRDefault="00806919" w:rsidP="00806919">
      <w:pPr>
        <w:rPr>
          <w:rStyle w:val="Lienhypertexte"/>
          <w:rFonts w:asciiTheme="majorHAnsi" w:hAnsiTheme="majorHAnsi"/>
          <w:sz w:val="24"/>
          <w:szCs w:val="24"/>
        </w:rPr>
      </w:pPr>
      <w:r w:rsidRPr="007D67A8">
        <w:rPr>
          <w:rFonts w:asciiTheme="majorHAnsi" w:hAnsiTheme="majorHAnsi"/>
          <w:b/>
          <w:sz w:val="24"/>
          <w:szCs w:val="24"/>
        </w:rPr>
        <w:t>E-mail de contact</w:t>
      </w:r>
      <w:r w:rsidRPr="007D67A8">
        <w:rPr>
          <w:rFonts w:asciiTheme="majorHAnsi" w:hAnsiTheme="majorHAnsi"/>
          <w:sz w:val="24"/>
          <w:szCs w:val="24"/>
        </w:rPr>
        <w:t xml:space="preserve"> : </w:t>
      </w:r>
      <w:hyperlink r:id="rId9" w:history="1">
        <w:r w:rsidRPr="007D67A8">
          <w:rPr>
            <w:rStyle w:val="Lienhypertexte"/>
            <w:rFonts w:asciiTheme="majorHAnsi" w:hAnsiTheme="majorHAnsi"/>
            <w:sz w:val="24"/>
            <w:szCs w:val="24"/>
          </w:rPr>
          <w:t>cantinedompierresurveyle@gmail.com</w:t>
        </w:r>
      </w:hyperlink>
    </w:p>
    <w:p w14:paraId="68C11B89" w14:textId="781316B1" w:rsidR="00A44F56" w:rsidRPr="007D67A8" w:rsidRDefault="00A44F56" w:rsidP="00806919">
      <w:pPr>
        <w:rPr>
          <w:rFonts w:asciiTheme="majorHAnsi" w:hAnsiTheme="majorHAnsi"/>
          <w:b/>
          <w:sz w:val="24"/>
          <w:szCs w:val="24"/>
          <w:lang w:val="en-US"/>
        </w:rPr>
      </w:pPr>
      <w:r w:rsidRPr="007D67A8">
        <w:rPr>
          <w:rFonts w:asciiTheme="majorHAnsi" w:hAnsiTheme="majorHAnsi"/>
          <w:b/>
          <w:sz w:val="24"/>
          <w:szCs w:val="24"/>
          <w:lang w:val="en-US"/>
        </w:rPr>
        <w:t xml:space="preserve">Facebook : </w:t>
      </w:r>
      <w:hyperlink r:id="rId10" w:history="1">
        <w:r w:rsidRPr="007D67A8">
          <w:rPr>
            <w:rStyle w:val="Lienhypertexte"/>
            <w:rFonts w:asciiTheme="majorHAnsi" w:hAnsiTheme="majorHAnsi"/>
            <w:sz w:val="24"/>
            <w:szCs w:val="24"/>
            <w:lang w:val="en-US"/>
          </w:rPr>
          <w:t>https://www.facebook.com/restaurantscolairedompierresurveyle/?ref=bookmarks</w:t>
        </w:r>
      </w:hyperlink>
    </w:p>
    <w:p w14:paraId="578B7095" w14:textId="4E36C9D1" w:rsidR="00A44F56" w:rsidRPr="007D67A8" w:rsidRDefault="00A44F56" w:rsidP="00806919">
      <w:pPr>
        <w:rPr>
          <w:rFonts w:asciiTheme="majorHAnsi" w:hAnsiTheme="majorHAnsi"/>
          <w:sz w:val="24"/>
          <w:szCs w:val="24"/>
        </w:rPr>
      </w:pPr>
      <w:r w:rsidRPr="007D67A8">
        <w:rPr>
          <w:rFonts w:asciiTheme="majorHAnsi" w:hAnsiTheme="majorHAnsi"/>
          <w:b/>
          <w:sz w:val="24"/>
          <w:szCs w:val="24"/>
        </w:rPr>
        <w:t>Lien espace internet :</w:t>
      </w:r>
      <w:r w:rsidRPr="007D67A8">
        <w:rPr>
          <w:rFonts w:asciiTheme="majorHAnsi" w:hAnsiTheme="majorHAnsi"/>
          <w:sz w:val="24"/>
          <w:szCs w:val="24"/>
        </w:rPr>
        <w:t xml:space="preserve"> </w:t>
      </w:r>
      <w:hyperlink r:id="rId11" w:history="1">
        <w:r w:rsidRPr="007D67A8">
          <w:rPr>
            <w:rStyle w:val="Lienhypertexte"/>
            <w:rFonts w:asciiTheme="majorHAnsi" w:hAnsiTheme="majorHAnsi"/>
            <w:sz w:val="24"/>
            <w:szCs w:val="24"/>
          </w:rPr>
          <w:t>https://www.dompierre-sur-veyle.fr/la-vie-a-dompierre/associations/restaurant-scolaire/</w:t>
        </w:r>
      </w:hyperlink>
    </w:p>
    <w:tbl>
      <w:tblPr>
        <w:tblW w:w="5000" w:type="pct"/>
        <w:tblCellMar>
          <w:left w:w="0" w:type="dxa"/>
          <w:right w:w="0" w:type="dxa"/>
        </w:tblCellMar>
        <w:tblLook w:val="0420" w:firstRow="1" w:lastRow="0" w:firstColumn="0" w:lastColumn="0" w:noHBand="0" w:noVBand="1"/>
      </w:tblPr>
      <w:tblGrid>
        <w:gridCol w:w="3172"/>
        <w:gridCol w:w="4394"/>
        <w:gridCol w:w="2087"/>
      </w:tblGrid>
      <w:tr w:rsidR="00E7464C" w:rsidRPr="007D67A8" w14:paraId="49CFD22A" w14:textId="77777777" w:rsidTr="00E7464C">
        <w:tc>
          <w:tcPr>
            <w:tcW w:w="1643" w:type="pct"/>
            <w:shd w:val="clear" w:color="auto" w:fill="auto"/>
            <w:tcMar>
              <w:top w:w="15" w:type="dxa"/>
              <w:left w:w="15" w:type="dxa"/>
              <w:bottom w:w="0" w:type="dxa"/>
              <w:right w:w="15" w:type="dxa"/>
            </w:tcMar>
          </w:tcPr>
          <w:p w14:paraId="5B63AF86" w14:textId="44BE7EAF" w:rsidR="00E7464C" w:rsidRPr="007D67A8" w:rsidRDefault="00E7464C" w:rsidP="00DA0193">
            <w:pPr>
              <w:spacing w:after="0" w:line="240" w:lineRule="auto"/>
              <w:rPr>
                <w:rFonts w:asciiTheme="majorHAnsi" w:hAnsiTheme="majorHAnsi" w:cs="Calibri"/>
                <w:color w:val="000000"/>
                <w:sz w:val="24"/>
                <w:szCs w:val="24"/>
              </w:rPr>
            </w:pPr>
            <w:r w:rsidRPr="007D67A8">
              <w:rPr>
                <w:rFonts w:asciiTheme="majorHAnsi" w:hAnsiTheme="majorHAnsi" w:cs="Calibri"/>
                <w:color w:val="000000"/>
                <w:sz w:val="24"/>
                <w:szCs w:val="24"/>
              </w:rPr>
              <w:t>Guillaume Saucourt</w:t>
            </w:r>
          </w:p>
        </w:tc>
        <w:tc>
          <w:tcPr>
            <w:tcW w:w="2276" w:type="pct"/>
            <w:shd w:val="clear" w:color="auto" w:fill="auto"/>
            <w:tcMar>
              <w:top w:w="15" w:type="dxa"/>
              <w:left w:w="15" w:type="dxa"/>
              <w:bottom w:w="0" w:type="dxa"/>
              <w:right w:w="15" w:type="dxa"/>
            </w:tcMar>
            <w:vAlign w:val="center"/>
          </w:tcPr>
          <w:p w14:paraId="1A518EA2" w14:textId="5B0EC8DA" w:rsidR="00E7464C" w:rsidRPr="007D67A8" w:rsidRDefault="00E7464C" w:rsidP="00DA0193">
            <w:pPr>
              <w:spacing w:after="0" w:line="240" w:lineRule="auto"/>
              <w:rPr>
                <w:rFonts w:asciiTheme="majorHAnsi" w:hAnsiTheme="majorHAnsi"/>
                <w:sz w:val="24"/>
                <w:szCs w:val="24"/>
              </w:rPr>
            </w:pPr>
            <w:r w:rsidRPr="007D67A8">
              <w:rPr>
                <w:rFonts w:asciiTheme="majorHAnsi" w:hAnsiTheme="majorHAnsi"/>
                <w:sz w:val="24"/>
                <w:szCs w:val="24"/>
              </w:rPr>
              <w:t>Président</w:t>
            </w:r>
          </w:p>
        </w:tc>
        <w:tc>
          <w:tcPr>
            <w:tcW w:w="1081" w:type="pct"/>
          </w:tcPr>
          <w:p w14:paraId="45D9A65B" w14:textId="613C45C2" w:rsidR="00E7464C" w:rsidRPr="007D67A8" w:rsidRDefault="00E7464C" w:rsidP="00DA0193">
            <w:pPr>
              <w:spacing w:after="0" w:line="240" w:lineRule="auto"/>
              <w:rPr>
                <w:rFonts w:asciiTheme="majorHAnsi" w:hAnsiTheme="majorHAnsi"/>
                <w:sz w:val="24"/>
                <w:szCs w:val="24"/>
              </w:rPr>
            </w:pPr>
            <w:r w:rsidRPr="007D67A8">
              <w:rPr>
                <w:rFonts w:asciiTheme="majorHAnsi" w:hAnsiTheme="majorHAnsi"/>
                <w:sz w:val="24"/>
                <w:szCs w:val="24"/>
              </w:rPr>
              <w:t>06 74 08 07 96</w:t>
            </w:r>
          </w:p>
        </w:tc>
      </w:tr>
      <w:tr w:rsidR="00E33170" w:rsidRPr="007D67A8" w14:paraId="0224F941" w14:textId="77777777" w:rsidTr="00E7464C">
        <w:tc>
          <w:tcPr>
            <w:tcW w:w="1643" w:type="pct"/>
            <w:shd w:val="clear" w:color="auto" w:fill="auto"/>
            <w:tcMar>
              <w:top w:w="15" w:type="dxa"/>
              <w:left w:w="15" w:type="dxa"/>
              <w:bottom w:w="0" w:type="dxa"/>
              <w:right w:w="15" w:type="dxa"/>
            </w:tcMar>
          </w:tcPr>
          <w:p w14:paraId="162B8F17" w14:textId="21A869D7" w:rsidR="00E33170" w:rsidRPr="007D67A8" w:rsidRDefault="00E33170" w:rsidP="00DA0193">
            <w:pPr>
              <w:spacing w:after="0" w:line="240" w:lineRule="auto"/>
              <w:rPr>
                <w:rFonts w:asciiTheme="majorHAnsi" w:hAnsiTheme="majorHAnsi"/>
                <w:sz w:val="24"/>
                <w:szCs w:val="24"/>
              </w:rPr>
            </w:pPr>
            <w:r w:rsidRPr="007D67A8">
              <w:rPr>
                <w:rFonts w:asciiTheme="majorHAnsi" w:hAnsiTheme="majorHAnsi" w:cs="Calibri"/>
                <w:color w:val="000000"/>
                <w:sz w:val="24"/>
                <w:szCs w:val="24"/>
              </w:rPr>
              <w:t>Nicolas Voirin</w:t>
            </w:r>
          </w:p>
        </w:tc>
        <w:tc>
          <w:tcPr>
            <w:tcW w:w="2276" w:type="pct"/>
            <w:shd w:val="clear" w:color="auto" w:fill="auto"/>
            <w:tcMar>
              <w:top w:w="15" w:type="dxa"/>
              <w:left w:w="15" w:type="dxa"/>
              <w:bottom w:w="0" w:type="dxa"/>
              <w:right w:w="15" w:type="dxa"/>
            </w:tcMar>
            <w:vAlign w:val="center"/>
            <w:hideMark/>
          </w:tcPr>
          <w:p w14:paraId="201D3169" w14:textId="0A5387B1" w:rsidR="00E33170" w:rsidRPr="007D67A8" w:rsidRDefault="00E7464C" w:rsidP="00DA0193">
            <w:pPr>
              <w:spacing w:after="0" w:line="240" w:lineRule="auto"/>
              <w:rPr>
                <w:rFonts w:asciiTheme="majorHAnsi" w:hAnsiTheme="majorHAnsi"/>
                <w:sz w:val="24"/>
                <w:szCs w:val="24"/>
              </w:rPr>
            </w:pPr>
            <w:r w:rsidRPr="007D67A8">
              <w:rPr>
                <w:rFonts w:asciiTheme="majorHAnsi" w:hAnsiTheme="majorHAnsi"/>
                <w:sz w:val="24"/>
                <w:szCs w:val="24"/>
              </w:rPr>
              <w:t>Vice-président</w:t>
            </w:r>
          </w:p>
        </w:tc>
        <w:tc>
          <w:tcPr>
            <w:tcW w:w="1081" w:type="pct"/>
          </w:tcPr>
          <w:p w14:paraId="1AFD4AA2" w14:textId="77777777" w:rsidR="00E33170" w:rsidRPr="007D67A8" w:rsidRDefault="00E33170" w:rsidP="00DA0193">
            <w:pPr>
              <w:spacing w:after="0" w:line="240" w:lineRule="auto"/>
              <w:rPr>
                <w:rFonts w:asciiTheme="majorHAnsi" w:hAnsiTheme="majorHAnsi"/>
                <w:sz w:val="24"/>
                <w:szCs w:val="24"/>
              </w:rPr>
            </w:pPr>
            <w:r w:rsidRPr="007D67A8">
              <w:rPr>
                <w:rFonts w:asciiTheme="majorHAnsi" w:hAnsiTheme="majorHAnsi"/>
                <w:sz w:val="24"/>
                <w:szCs w:val="24"/>
              </w:rPr>
              <w:t>06 77 10 84 91</w:t>
            </w:r>
          </w:p>
        </w:tc>
      </w:tr>
      <w:tr w:rsidR="00E33170" w:rsidRPr="007D67A8" w14:paraId="63609C72" w14:textId="77777777" w:rsidTr="00E7464C">
        <w:tc>
          <w:tcPr>
            <w:tcW w:w="1643" w:type="pct"/>
            <w:shd w:val="clear" w:color="auto" w:fill="auto"/>
            <w:tcMar>
              <w:top w:w="15" w:type="dxa"/>
              <w:left w:w="15" w:type="dxa"/>
              <w:bottom w:w="0" w:type="dxa"/>
              <w:right w:w="15" w:type="dxa"/>
            </w:tcMar>
          </w:tcPr>
          <w:p w14:paraId="32D8889F" w14:textId="3CAAA9C2" w:rsidR="00E33170" w:rsidRPr="007D67A8" w:rsidRDefault="00E33170" w:rsidP="00DA0193">
            <w:pPr>
              <w:spacing w:after="0" w:line="240" w:lineRule="auto"/>
              <w:rPr>
                <w:rFonts w:asciiTheme="majorHAnsi" w:hAnsiTheme="majorHAnsi"/>
                <w:sz w:val="24"/>
                <w:szCs w:val="24"/>
              </w:rPr>
            </w:pPr>
            <w:r w:rsidRPr="007D67A8">
              <w:rPr>
                <w:rFonts w:asciiTheme="majorHAnsi" w:hAnsiTheme="majorHAnsi" w:cs="Calibri"/>
                <w:color w:val="000000"/>
                <w:sz w:val="24"/>
                <w:szCs w:val="24"/>
              </w:rPr>
              <w:t>Virginie Girard</w:t>
            </w:r>
          </w:p>
        </w:tc>
        <w:tc>
          <w:tcPr>
            <w:tcW w:w="2276" w:type="pct"/>
            <w:shd w:val="clear" w:color="auto" w:fill="auto"/>
            <w:tcMar>
              <w:top w:w="15" w:type="dxa"/>
              <w:left w:w="15" w:type="dxa"/>
              <w:bottom w:w="0" w:type="dxa"/>
              <w:right w:w="15" w:type="dxa"/>
            </w:tcMar>
            <w:vAlign w:val="center"/>
            <w:hideMark/>
          </w:tcPr>
          <w:p w14:paraId="37FDF90E" w14:textId="77777777" w:rsidR="00E33170" w:rsidRPr="007D67A8" w:rsidRDefault="00E33170" w:rsidP="00DA0193">
            <w:pPr>
              <w:spacing w:after="0" w:line="240" w:lineRule="auto"/>
              <w:rPr>
                <w:rFonts w:asciiTheme="majorHAnsi" w:hAnsiTheme="majorHAnsi"/>
                <w:sz w:val="24"/>
                <w:szCs w:val="24"/>
              </w:rPr>
            </w:pPr>
            <w:r w:rsidRPr="007D67A8">
              <w:rPr>
                <w:rFonts w:asciiTheme="majorHAnsi" w:hAnsiTheme="majorHAnsi"/>
                <w:sz w:val="24"/>
                <w:szCs w:val="24"/>
              </w:rPr>
              <w:t>Trésorerie</w:t>
            </w:r>
          </w:p>
        </w:tc>
        <w:tc>
          <w:tcPr>
            <w:tcW w:w="1081" w:type="pct"/>
          </w:tcPr>
          <w:p w14:paraId="254857E4" w14:textId="77777777" w:rsidR="00E33170" w:rsidRPr="007D67A8" w:rsidRDefault="00E33170" w:rsidP="00DA0193">
            <w:pPr>
              <w:spacing w:after="0" w:line="240" w:lineRule="auto"/>
              <w:rPr>
                <w:rFonts w:asciiTheme="majorHAnsi" w:hAnsiTheme="majorHAnsi"/>
                <w:sz w:val="24"/>
                <w:szCs w:val="24"/>
              </w:rPr>
            </w:pPr>
          </w:p>
        </w:tc>
      </w:tr>
      <w:tr w:rsidR="00E7464C" w:rsidRPr="007D67A8" w14:paraId="0C2C96B3" w14:textId="77777777" w:rsidTr="00E7464C">
        <w:tc>
          <w:tcPr>
            <w:tcW w:w="1643" w:type="pct"/>
            <w:shd w:val="clear" w:color="auto" w:fill="auto"/>
            <w:tcMar>
              <w:top w:w="15" w:type="dxa"/>
              <w:left w:w="15" w:type="dxa"/>
              <w:bottom w:w="0" w:type="dxa"/>
              <w:right w:w="15" w:type="dxa"/>
            </w:tcMar>
          </w:tcPr>
          <w:p w14:paraId="53B63EF4" w14:textId="259E0900" w:rsidR="00E7464C" w:rsidRPr="007D67A8" w:rsidRDefault="00E7464C" w:rsidP="00DA0193">
            <w:pPr>
              <w:spacing w:after="0" w:line="240" w:lineRule="auto"/>
              <w:rPr>
                <w:rFonts w:asciiTheme="majorHAnsi" w:hAnsiTheme="majorHAnsi" w:cs="Calibri"/>
                <w:color w:val="000000"/>
                <w:sz w:val="24"/>
                <w:szCs w:val="24"/>
              </w:rPr>
            </w:pPr>
            <w:r w:rsidRPr="007D67A8">
              <w:rPr>
                <w:rFonts w:asciiTheme="majorHAnsi" w:hAnsiTheme="majorHAnsi" w:cs="Calibri"/>
                <w:color w:val="000000"/>
                <w:sz w:val="24"/>
                <w:szCs w:val="24"/>
              </w:rPr>
              <w:t>Delphine Marchis</w:t>
            </w:r>
          </w:p>
        </w:tc>
        <w:tc>
          <w:tcPr>
            <w:tcW w:w="2276" w:type="pct"/>
            <w:shd w:val="clear" w:color="auto" w:fill="auto"/>
            <w:tcMar>
              <w:top w:w="15" w:type="dxa"/>
              <w:left w:w="15" w:type="dxa"/>
              <w:bottom w:w="0" w:type="dxa"/>
              <w:right w:w="15" w:type="dxa"/>
            </w:tcMar>
            <w:vAlign w:val="center"/>
          </w:tcPr>
          <w:p w14:paraId="119A0A8F" w14:textId="60785D27" w:rsidR="00E7464C" w:rsidRPr="007D67A8" w:rsidRDefault="00E7464C" w:rsidP="00DA0193">
            <w:pPr>
              <w:spacing w:after="0" w:line="240" w:lineRule="auto"/>
              <w:rPr>
                <w:rFonts w:asciiTheme="majorHAnsi" w:hAnsiTheme="majorHAnsi"/>
                <w:sz w:val="24"/>
                <w:szCs w:val="24"/>
              </w:rPr>
            </w:pPr>
            <w:r w:rsidRPr="007D67A8">
              <w:rPr>
                <w:rFonts w:asciiTheme="majorHAnsi" w:hAnsiTheme="majorHAnsi"/>
                <w:sz w:val="24"/>
                <w:szCs w:val="24"/>
              </w:rPr>
              <w:t>Secrétaire, communication</w:t>
            </w:r>
          </w:p>
        </w:tc>
        <w:tc>
          <w:tcPr>
            <w:tcW w:w="1081" w:type="pct"/>
          </w:tcPr>
          <w:p w14:paraId="5D93DA5A" w14:textId="77777777" w:rsidR="00E7464C" w:rsidRPr="007D67A8" w:rsidRDefault="00E7464C" w:rsidP="00DA0193">
            <w:pPr>
              <w:spacing w:after="0" w:line="240" w:lineRule="auto"/>
              <w:rPr>
                <w:rFonts w:asciiTheme="majorHAnsi" w:hAnsiTheme="majorHAnsi"/>
                <w:sz w:val="24"/>
                <w:szCs w:val="24"/>
              </w:rPr>
            </w:pPr>
          </w:p>
        </w:tc>
      </w:tr>
      <w:tr w:rsidR="00E33170" w:rsidRPr="007D67A8" w14:paraId="5850496F" w14:textId="77777777" w:rsidTr="00E7464C">
        <w:tc>
          <w:tcPr>
            <w:tcW w:w="1643" w:type="pct"/>
            <w:shd w:val="clear" w:color="auto" w:fill="auto"/>
            <w:tcMar>
              <w:top w:w="15" w:type="dxa"/>
              <w:left w:w="15" w:type="dxa"/>
              <w:bottom w:w="0" w:type="dxa"/>
              <w:right w:w="15" w:type="dxa"/>
            </w:tcMar>
          </w:tcPr>
          <w:p w14:paraId="0C5E9A5C" w14:textId="2359CE0C" w:rsidR="00E33170" w:rsidRPr="007D67A8" w:rsidRDefault="00E33170" w:rsidP="0054230E">
            <w:pPr>
              <w:spacing w:after="0" w:line="240" w:lineRule="auto"/>
              <w:rPr>
                <w:rFonts w:asciiTheme="majorHAnsi" w:hAnsiTheme="majorHAnsi"/>
                <w:sz w:val="24"/>
                <w:szCs w:val="24"/>
              </w:rPr>
            </w:pPr>
            <w:r w:rsidRPr="007D67A8">
              <w:rPr>
                <w:rFonts w:asciiTheme="majorHAnsi" w:hAnsiTheme="majorHAnsi" w:cs="Calibri"/>
                <w:color w:val="000000"/>
                <w:sz w:val="24"/>
                <w:szCs w:val="24"/>
              </w:rPr>
              <w:t xml:space="preserve">Céline </w:t>
            </w:r>
            <w:r w:rsidR="0054230E">
              <w:rPr>
                <w:rFonts w:asciiTheme="majorHAnsi" w:hAnsiTheme="majorHAnsi" w:cs="Calibri"/>
                <w:color w:val="000000"/>
                <w:sz w:val="24"/>
                <w:szCs w:val="24"/>
              </w:rPr>
              <w:t>Morel</w:t>
            </w:r>
          </w:p>
        </w:tc>
        <w:tc>
          <w:tcPr>
            <w:tcW w:w="2276" w:type="pct"/>
            <w:shd w:val="clear" w:color="auto" w:fill="auto"/>
            <w:tcMar>
              <w:top w:w="15" w:type="dxa"/>
              <w:left w:w="15" w:type="dxa"/>
              <w:bottom w:w="0" w:type="dxa"/>
              <w:right w:w="15" w:type="dxa"/>
            </w:tcMar>
            <w:vAlign w:val="center"/>
            <w:hideMark/>
          </w:tcPr>
          <w:p w14:paraId="24545FD7" w14:textId="77777777" w:rsidR="00E33170" w:rsidRPr="007D67A8" w:rsidRDefault="00E33170" w:rsidP="00DA0193">
            <w:pPr>
              <w:spacing w:after="0" w:line="240" w:lineRule="auto"/>
              <w:rPr>
                <w:rFonts w:asciiTheme="majorHAnsi" w:hAnsiTheme="majorHAnsi"/>
                <w:sz w:val="24"/>
                <w:szCs w:val="24"/>
              </w:rPr>
            </w:pPr>
            <w:r w:rsidRPr="007D67A8">
              <w:rPr>
                <w:rFonts w:asciiTheme="majorHAnsi" w:hAnsiTheme="majorHAnsi"/>
                <w:sz w:val="24"/>
                <w:szCs w:val="24"/>
              </w:rPr>
              <w:t>Paies, social, contrats</w:t>
            </w:r>
          </w:p>
        </w:tc>
        <w:tc>
          <w:tcPr>
            <w:tcW w:w="1081" w:type="pct"/>
          </w:tcPr>
          <w:p w14:paraId="53ED7938" w14:textId="77777777" w:rsidR="00E33170" w:rsidRPr="007D67A8" w:rsidRDefault="00E33170" w:rsidP="00DA0193">
            <w:pPr>
              <w:spacing w:after="0" w:line="240" w:lineRule="auto"/>
              <w:rPr>
                <w:rFonts w:asciiTheme="majorHAnsi" w:hAnsiTheme="majorHAnsi"/>
                <w:sz w:val="24"/>
                <w:szCs w:val="24"/>
              </w:rPr>
            </w:pPr>
          </w:p>
        </w:tc>
      </w:tr>
      <w:tr w:rsidR="00E33170" w:rsidRPr="007D67A8" w14:paraId="6DB55E82" w14:textId="77777777" w:rsidTr="00E7464C">
        <w:tc>
          <w:tcPr>
            <w:tcW w:w="1643" w:type="pct"/>
            <w:shd w:val="clear" w:color="auto" w:fill="auto"/>
            <w:tcMar>
              <w:top w:w="15" w:type="dxa"/>
              <w:left w:w="15" w:type="dxa"/>
              <w:bottom w:w="0" w:type="dxa"/>
              <w:right w:w="15" w:type="dxa"/>
            </w:tcMar>
          </w:tcPr>
          <w:p w14:paraId="3CCA5AAD" w14:textId="3AA5973A" w:rsidR="00E33170" w:rsidRPr="007D67A8" w:rsidRDefault="00E33170" w:rsidP="00DA0193">
            <w:pPr>
              <w:spacing w:after="0" w:line="240" w:lineRule="auto"/>
              <w:rPr>
                <w:rFonts w:asciiTheme="majorHAnsi" w:hAnsiTheme="majorHAnsi"/>
                <w:sz w:val="24"/>
                <w:szCs w:val="24"/>
              </w:rPr>
            </w:pPr>
            <w:r w:rsidRPr="007D67A8">
              <w:rPr>
                <w:rFonts w:asciiTheme="majorHAnsi" w:hAnsiTheme="majorHAnsi" w:cs="Calibri"/>
                <w:color w:val="000000"/>
                <w:sz w:val="24"/>
                <w:szCs w:val="24"/>
              </w:rPr>
              <w:t>Mélina Boulivan</w:t>
            </w:r>
          </w:p>
        </w:tc>
        <w:tc>
          <w:tcPr>
            <w:tcW w:w="2276" w:type="pct"/>
            <w:shd w:val="clear" w:color="auto" w:fill="auto"/>
            <w:tcMar>
              <w:top w:w="15" w:type="dxa"/>
              <w:left w:w="15" w:type="dxa"/>
              <w:bottom w:w="0" w:type="dxa"/>
              <w:right w:w="15" w:type="dxa"/>
            </w:tcMar>
            <w:vAlign w:val="center"/>
            <w:hideMark/>
          </w:tcPr>
          <w:p w14:paraId="3A056F79" w14:textId="77777777" w:rsidR="00E33170" w:rsidRPr="007D67A8" w:rsidRDefault="00E33170" w:rsidP="00DA0193">
            <w:pPr>
              <w:spacing w:after="0" w:line="240" w:lineRule="auto"/>
              <w:rPr>
                <w:rFonts w:asciiTheme="majorHAnsi" w:hAnsiTheme="majorHAnsi"/>
                <w:sz w:val="24"/>
                <w:szCs w:val="24"/>
              </w:rPr>
            </w:pPr>
            <w:r w:rsidRPr="007D67A8">
              <w:rPr>
                <w:rFonts w:asciiTheme="majorHAnsi" w:hAnsiTheme="majorHAnsi"/>
                <w:sz w:val="24"/>
                <w:szCs w:val="24"/>
              </w:rPr>
              <w:t>Manifestations</w:t>
            </w:r>
          </w:p>
        </w:tc>
        <w:tc>
          <w:tcPr>
            <w:tcW w:w="1081" w:type="pct"/>
          </w:tcPr>
          <w:p w14:paraId="7D923983" w14:textId="77777777" w:rsidR="00E33170" w:rsidRPr="007D67A8" w:rsidRDefault="00E33170" w:rsidP="00DA0193">
            <w:pPr>
              <w:spacing w:after="0" w:line="240" w:lineRule="auto"/>
              <w:rPr>
                <w:rFonts w:asciiTheme="majorHAnsi" w:hAnsiTheme="majorHAnsi"/>
                <w:sz w:val="24"/>
                <w:szCs w:val="24"/>
              </w:rPr>
            </w:pPr>
          </w:p>
        </w:tc>
      </w:tr>
      <w:tr w:rsidR="00E7464C" w:rsidRPr="007D67A8" w14:paraId="0CB329D6" w14:textId="77777777" w:rsidTr="00E7464C">
        <w:tc>
          <w:tcPr>
            <w:tcW w:w="1643" w:type="pct"/>
            <w:shd w:val="clear" w:color="auto" w:fill="auto"/>
            <w:tcMar>
              <w:top w:w="15" w:type="dxa"/>
              <w:left w:w="15" w:type="dxa"/>
              <w:bottom w:w="0" w:type="dxa"/>
              <w:right w:w="15" w:type="dxa"/>
            </w:tcMar>
          </w:tcPr>
          <w:p w14:paraId="6E031159" w14:textId="0FF96ACF" w:rsidR="00E7464C" w:rsidRPr="007D67A8" w:rsidRDefault="00E54593" w:rsidP="00DA0193">
            <w:pPr>
              <w:spacing w:after="0" w:line="240" w:lineRule="auto"/>
              <w:rPr>
                <w:rFonts w:asciiTheme="majorHAnsi" w:hAnsiTheme="majorHAnsi" w:cs="Calibri"/>
                <w:color w:val="000000"/>
                <w:sz w:val="24"/>
                <w:szCs w:val="24"/>
              </w:rPr>
            </w:pPr>
            <w:r w:rsidRPr="007D67A8">
              <w:rPr>
                <w:rFonts w:asciiTheme="majorHAnsi" w:hAnsiTheme="majorHAnsi" w:cs="Calibri"/>
                <w:color w:val="000000"/>
                <w:sz w:val="24"/>
                <w:szCs w:val="24"/>
              </w:rPr>
              <w:t>Malorie Martin</w:t>
            </w:r>
          </w:p>
        </w:tc>
        <w:tc>
          <w:tcPr>
            <w:tcW w:w="2276" w:type="pct"/>
            <w:shd w:val="clear" w:color="auto" w:fill="auto"/>
            <w:tcMar>
              <w:top w:w="15" w:type="dxa"/>
              <w:left w:w="15" w:type="dxa"/>
              <w:bottom w:w="0" w:type="dxa"/>
              <w:right w:w="15" w:type="dxa"/>
            </w:tcMar>
            <w:vAlign w:val="center"/>
          </w:tcPr>
          <w:p w14:paraId="06BD6F4F" w14:textId="7441FB1E" w:rsidR="00E7464C" w:rsidRPr="007D67A8" w:rsidRDefault="00E7464C" w:rsidP="00DA0193">
            <w:pPr>
              <w:spacing w:after="0" w:line="240" w:lineRule="auto"/>
              <w:rPr>
                <w:rFonts w:asciiTheme="majorHAnsi" w:hAnsiTheme="majorHAnsi"/>
                <w:sz w:val="24"/>
                <w:szCs w:val="24"/>
              </w:rPr>
            </w:pPr>
            <w:r w:rsidRPr="007D67A8">
              <w:rPr>
                <w:rFonts w:asciiTheme="majorHAnsi" w:hAnsiTheme="majorHAnsi"/>
                <w:sz w:val="24"/>
                <w:szCs w:val="24"/>
              </w:rPr>
              <w:t>Manifestations</w:t>
            </w:r>
          </w:p>
        </w:tc>
        <w:tc>
          <w:tcPr>
            <w:tcW w:w="1081" w:type="pct"/>
          </w:tcPr>
          <w:p w14:paraId="2C63D370" w14:textId="77777777" w:rsidR="00E7464C" w:rsidRPr="007D67A8" w:rsidRDefault="00E7464C" w:rsidP="00DA0193">
            <w:pPr>
              <w:spacing w:after="0" w:line="240" w:lineRule="auto"/>
              <w:rPr>
                <w:rFonts w:asciiTheme="majorHAnsi" w:hAnsiTheme="majorHAnsi"/>
                <w:sz w:val="24"/>
                <w:szCs w:val="24"/>
              </w:rPr>
            </w:pPr>
          </w:p>
        </w:tc>
      </w:tr>
      <w:tr w:rsidR="00E7464C" w:rsidRPr="007D67A8" w14:paraId="3A9B8925" w14:textId="77777777" w:rsidTr="00E7464C">
        <w:tc>
          <w:tcPr>
            <w:tcW w:w="1643" w:type="pct"/>
            <w:shd w:val="clear" w:color="auto" w:fill="auto"/>
            <w:tcMar>
              <w:top w:w="15" w:type="dxa"/>
              <w:left w:w="15" w:type="dxa"/>
              <w:bottom w:w="0" w:type="dxa"/>
              <w:right w:w="15" w:type="dxa"/>
            </w:tcMar>
          </w:tcPr>
          <w:p w14:paraId="6B32CEFB" w14:textId="7BE91A8B" w:rsidR="00E7464C" w:rsidRPr="007D67A8" w:rsidRDefault="00E7464C" w:rsidP="00DA0193">
            <w:pPr>
              <w:spacing w:after="0" w:line="240" w:lineRule="auto"/>
              <w:rPr>
                <w:rFonts w:asciiTheme="majorHAnsi" w:hAnsiTheme="majorHAnsi" w:cs="Calibri"/>
                <w:color w:val="000000"/>
                <w:sz w:val="24"/>
                <w:szCs w:val="24"/>
              </w:rPr>
            </w:pPr>
            <w:r w:rsidRPr="007D67A8">
              <w:rPr>
                <w:rFonts w:asciiTheme="majorHAnsi" w:hAnsiTheme="majorHAnsi" w:cs="Calibri"/>
                <w:color w:val="000000"/>
                <w:sz w:val="24"/>
                <w:szCs w:val="24"/>
              </w:rPr>
              <w:t>Isabelle Principato</w:t>
            </w:r>
          </w:p>
        </w:tc>
        <w:tc>
          <w:tcPr>
            <w:tcW w:w="2276" w:type="pct"/>
            <w:shd w:val="clear" w:color="auto" w:fill="auto"/>
            <w:tcMar>
              <w:top w:w="15" w:type="dxa"/>
              <w:left w:w="15" w:type="dxa"/>
              <w:bottom w:w="0" w:type="dxa"/>
              <w:right w:w="15" w:type="dxa"/>
            </w:tcMar>
            <w:vAlign w:val="center"/>
          </w:tcPr>
          <w:p w14:paraId="173B7437" w14:textId="38AC38FD" w:rsidR="00E7464C" w:rsidRPr="007D67A8" w:rsidRDefault="00E7464C" w:rsidP="00DA0193">
            <w:pPr>
              <w:spacing w:after="0" w:line="240" w:lineRule="auto"/>
              <w:rPr>
                <w:rFonts w:asciiTheme="majorHAnsi" w:hAnsiTheme="majorHAnsi"/>
                <w:sz w:val="24"/>
                <w:szCs w:val="24"/>
              </w:rPr>
            </w:pPr>
            <w:r w:rsidRPr="007D67A8">
              <w:rPr>
                <w:rFonts w:asciiTheme="majorHAnsi" w:hAnsiTheme="majorHAnsi"/>
                <w:sz w:val="24"/>
                <w:szCs w:val="24"/>
              </w:rPr>
              <w:t>Manifestations</w:t>
            </w:r>
          </w:p>
        </w:tc>
        <w:tc>
          <w:tcPr>
            <w:tcW w:w="1081" w:type="pct"/>
          </w:tcPr>
          <w:p w14:paraId="5EE60D5D" w14:textId="77777777" w:rsidR="00E7464C" w:rsidRPr="007D67A8" w:rsidRDefault="00E7464C" w:rsidP="00DA0193">
            <w:pPr>
              <w:spacing w:after="0" w:line="240" w:lineRule="auto"/>
              <w:rPr>
                <w:rFonts w:asciiTheme="majorHAnsi" w:hAnsiTheme="majorHAnsi"/>
                <w:sz w:val="24"/>
                <w:szCs w:val="24"/>
              </w:rPr>
            </w:pPr>
          </w:p>
        </w:tc>
      </w:tr>
      <w:tr w:rsidR="00E7464C" w:rsidRPr="007D67A8" w14:paraId="3AD2FE95" w14:textId="77777777" w:rsidTr="00E7464C">
        <w:tc>
          <w:tcPr>
            <w:tcW w:w="1643" w:type="pct"/>
            <w:shd w:val="clear" w:color="auto" w:fill="auto"/>
            <w:tcMar>
              <w:top w:w="15" w:type="dxa"/>
              <w:left w:w="15" w:type="dxa"/>
              <w:bottom w:w="0" w:type="dxa"/>
              <w:right w:w="15" w:type="dxa"/>
            </w:tcMar>
          </w:tcPr>
          <w:p w14:paraId="717ACC2C" w14:textId="2B8DA816" w:rsidR="00E7464C" w:rsidRPr="007D67A8" w:rsidRDefault="00E54593" w:rsidP="00DA0193">
            <w:pPr>
              <w:spacing w:after="0" w:line="240" w:lineRule="auto"/>
              <w:rPr>
                <w:rFonts w:asciiTheme="majorHAnsi" w:hAnsiTheme="majorHAnsi" w:cs="Calibri"/>
                <w:color w:val="000000"/>
                <w:sz w:val="24"/>
                <w:szCs w:val="24"/>
              </w:rPr>
            </w:pPr>
            <w:r w:rsidRPr="007D67A8">
              <w:rPr>
                <w:rFonts w:asciiTheme="majorHAnsi" w:hAnsiTheme="majorHAnsi" w:cs="Calibri"/>
                <w:color w:val="000000"/>
                <w:sz w:val="24"/>
                <w:szCs w:val="24"/>
              </w:rPr>
              <w:t>Alexandra Querry</w:t>
            </w:r>
          </w:p>
        </w:tc>
        <w:tc>
          <w:tcPr>
            <w:tcW w:w="2276" w:type="pct"/>
            <w:shd w:val="clear" w:color="auto" w:fill="auto"/>
            <w:tcMar>
              <w:top w:w="15" w:type="dxa"/>
              <w:left w:w="15" w:type="dxa"/>
              <w:bottom w:w="0" w:type="dxa"/>
              <w:right w:w="15" w:type="dxa"/>
            </w:tcMar>
            <w:vAlign w:val="center"/>
          </w:tcPr>
          <w:p w14:paraId="0EF7AB0A" w14:textId="28A2AE13" w:rsidR="00E7464C" w:rsidRPr="007D67A8" w:rsidRDefault="00E7464C" w:rsidP="00DA0193">
            <w:pPr>
              <w:spacing w:after="0" w:line="240" w:lineRule="auto"/>
              <w:rPr>
                <w:rFonts w:asciiTheme="majorHAnsi" w:hAnsiTheme="majorHAnsi"/>
                <w:sz w:val="24"/>
                <w:szCs w:val="24"/>
              </w:rPr>
            </w:pPr>
            <w:r w:rsidRPr="007D67A8">
              <w:rPr>
                <w:rFonts w:asciiTheme="majorHAnsi" w:hAnsiTheme="majorHAnsi"/>
                <w:sz w:val="24"/>
                <w:szCs w:val="24"/>
              </w:rPr>
              <w:t>Manifestations</w:t>
            </w:r>
          </w:p>
        </w:tc>
        <w:tc>
          <w:tcPr>
            <w:tcW w:w="1081" w:type="pct"/>
          </w:tcPr>
          <w:p w14:paraId="4E695AF3" w14:textId="77777777" w:rsidR="00E7464C" w:rsidRPr="007D67A8" w:rsidRDefault="00E7464C" w:rsidP="00DA0193">
            <w:pPr>
              <w:spacing w:after="0" w:line="240" w:lineRule="auto"/>
              <w:rPr>
                <w:rFonts w:asciiTheme="majorHAnsi" w:hAnsiTheme="majorHAnsi"/>
                <w:sz w:val="24"/>
                <w:szCs w:val="24"/>
              </w:rPr>
            </w:pPr>
          </w:p>
        </w:tc>
      </w:tr>
      <w:tr w:rsidR="00E7464C" w:rsidRPr="007D67A8" w14:paraId="14FF0C09" w14:textId="77777777" w:rsidTr="00E7464C">
        <w:tc>
          <w:tcPr>
            <w:tcW w:w="1643" w:type="pct"/>
            <w:shd w:val="clear" w:color="auto" w:fill="auto"/>
            <w:tcMar>
              <w:top w:w="15" w:type="dxa"/>
              <w:left w:w="15" w:type="dxa"/>
              <w:bottom w:w="0" w:type="dxa"/>
              <w:right w:w="15" w:type="dxa"/>
            </w:tcMar>
          </w:tcPr>
          <w:p w14:paraId="4FD74D6C" w14:textId="364C1C38" w:rsidR="00E7464C" w:rsidRPr="007D67A8" w:rsidRDefault="00E54593" w:rsidP="00DA0193">
            <w:pPr>
              <w:spacing w:after="0" w:line="240" w:lineRule="auto"/>
              <w:rPr>
                <w:rFonts w:asciiTheme="majorHAnsi" w:hAnsiTheme="majorHAnsi" w:cs="Calibri"/>
                <w:color w:val="000000"/>
                <w:sz w:val="24"/>
                <w:szCs w:val="24"/>
              </w:rPr>
            </w:pPr>
            <w:r w:rsidRPr="007D67A8">
              <w:rPr>
                <w:rFonts w:asciiTheme="majorHAnsi" w:hAnsiTheme="majorHAnsi" w:cs="Calibri"/>
                <w:color w:val="000000"/>
                <w:sz w:val="24"/>
                <w:szCs w:val="24"/>
              </w:rPr>
              <w:t>Cindy Rullier</w:t>
            </w:r>
          </w:p>
        </w:tc>
        <w:tc>
          <w:tcPr>
            <w:tcW w:w="2276" w:type="pct"/>
            <w:shd w:val="clear" w:color="auto" w:fill="auto"/>
            <w:tcMar>
              <w:top w:w="15" w:type="dxa"/>
              <w:left w:w="15" w:type="dxa"/>
              <w:bottom w:w="0" w:type="dxa"/>
              <w:right w:w="15" w:type="dxa"/>
            </w:tcMar>
            <w:vAlign w:val="center"/>
          </w:tcPr>
          <w:p w14:paraId="11C20C31" w14:textId="413F3806" w:rsidR="00E7464C" w:rsidRPr="007D67A8" w:rsidRDefault="00E7464C" w:rsidP="00DA0193">
            <w:pPr>
              <w:spacing w:after="0" w:line="240" w:lineRule="auto"/>
              <w:rPr>
                <w:rFonts w:asciiTheme="majorHAnsi" w:hAnsiTheme="majorHAnsi"/>
                <w:sz w:val="24"/>
                <w:szCs w:val="24"/>
              </w:rPr>
            </w:pPr>
            <w:r w:rsidRPr="007D67A8">
              <w:rPr>
                <w:rFonts w:asciiTheme="majorHAnsi" w:hAnsiTheme="majorHAnsi"/>
                <w:sz w:val="24"/>
                <w:szCs w:val="24"/>
              </w:rPr>
              <w:t>Manifestations</w:t>
            </w:r>
          </w:p>
        </w:tc>
        <w:tc>
          <w:tcPr>
            <w:tcW w:w="1081" w:type="pct"/>
          </w:tcPr>
          <w:p w14:paraId="5C5A731D" w14:textId="77777777" w:rsidR="00E7464C" w:rsidRPr="007D67A8" w:rsidRDefault="00E7464C" w:rsidP="00DA0193">
            <w:pPr>
              <w:spacing w:after="0" w:line="240" w:lineRule="auto"/>
              <w:rPr>
                <w:rFonts w:asciiTheme="majorHAnsi" w:hAnsiTheme="majorHAnsi"/>
                <w:sz w:val="24"/>
                <w:szCs w:val="24"/>
              </w:rPr>
            </w:pPr>
          </w:p>
        </w:tc>
      </w:tr>
      <w:tr w:rsidR="00E7464C" w:rsidRPr="007D67A8" w14:paraId="3D0BE70C" w14:textId="77777777" w:rsidTr="00E7464C">
        <w:tc>
          <w:tcPr>
            <w:tcW w:w="1643" w:type="pct"/>
            <w:shd w:val="clear" w:color="auto" w:fill="auto"/>
            <w:tcMar>
              <w:top w:w="15" w:type="dxa"/>
              <w:left w:w="15" w:type="dxa"/>
              <w:bottom w:w="0" w:type="dxa"/>
              <w:right w:w="15" w:type="dxa"/>
            </w:tcMar>
          </w:tcPr>
          <w:p w14:paraId="0C896ABB" w14:textId="789DB6CF" w:rsidR="00E7464C" w:rsidRPr="007D67A8" w:rsidRDefault="00E54593" w:rsidP="00DA0193">
            <w:pPr>
              <w:spacing w:after="0" w:line="240" w:lineRule="auto"/>
              <w:rPr>
                <w:rFonts w:asciiTheme="majorHAnsi" w:hAnsiTheme="majorHAnsi" w:cs="Calibri"/>
                <w:color w:val="000000"/>
                <w:sz w:val="24"/>
                <w:szCs w:val="24"/>
              </w:rPr>
            </w:pPr>
            <w:r w:rsidRPr="007D67A8">
              <w:rPr>
                <w:rFonts w:asciiTheme="majorHAnsi" w:hAnsiTheme="majorHAnsi" w:cs="Calibri"/>
                <w:color w:val="000000"/>
                <w:sz w:val="24"/>
                <w:szCs w:val="24"/>
              </w:rPr>
              <w:t>Maxime Barreau</w:t>
            </w:r>
          </w:p>
        </w:tc>
        <w:tc>
          <w:tcPr>
            <w:tcW w:w="2276" w:type="pct"/>
            <w:shd w:val="clear" w:color="auto" w:fill="auto"/>
            <w:tcMar>
              <w:top w:w="15" w:type="dxa"/>
              <w:left w:w="15" w:type="dxa"/>
              <w:bottom w:w="0" w:type="dxa"/>
              <w:right w:w="15" w:type="dxa"/>
            </w:tcMar>
            <w:vAlign w:val="center"/>
          </w:tcPr>
          <w:p w14:paraId="0ED034BE" w14:textId="406755DD" w:rsidR="00E7464C" w:rsidRPr="007D67A8" w:rsidRDefault="00E7464C" w:rsidP="00DA0193">
            <w:pPr>
              <w:spacing w:after="0" w:line="240" w:lineRule="auto"/>
              <w:rPr>
                <w:rFonts w:asciiTheme="majorHAnsi" w:hAnsiTheme="majorHAnsi"/>
                <w:sz w:val="24"/>
                <w:szCs w:val="24"/>
              </w:rPr>
            </w:pPr>
            <w:r w:rsidRPr="007D67A8">
              <w:rPr>
                <w:rFonts w:asciiTheme="majorHAnsi" w:hAnsiTheme="majorHAnsi"/>
                <w:sz w:val="24"/>
                <w:szCs w:val="24"/>
              </w:rPr>
              <w:t>Manifestations</w:t>
            </w:r>
          </w:p>
        </w:tc>
        <w:tc>
          <w:tcPr>
            <w:tcW w:w="1081" w:type="pct"/>
          </w:tcPr>
          <w:p w14:paraId="64842853" w14:textId="77777777" w:rsidR="00E7464C" w:rsidRPr="007D67A8" w:rsidRDefault="00E7464C" w:rsidP="00DA0193">
            <w:pPr>
              <w:spacing w:after="0" w:line="240" w:lineRule="auto"/>
              <w:rPr>
                <w:rFonts w:asciiTheme="majorHAnsi" w:hAnsiTheme="majorHAnsi"/>
                <w:sz w:val="24"/>
                <w:szCs w:val="24"/>
              </w:rPr>
            </w:pPr>
          </w:p>
        </w:tc>
      </w:tr>
      <w:tr w:rsidR="00E7464C" w:rsidRPr="007D67A8" w14:paraId="27E3A188" w14:textId="77777777" w:rsidTr="00E7464C">
        <w:tc>
          <w:tcPr>
            <w:tcW w:w="1643" w:type="pct"/>
            <w:shd w:val="clear" w:color="auto" w:fill="auto"/>
            <w:tcMar>
              <w:top w:w="15" w:type="dxa"/>
              <w:left w:w="15" w:type="dxa"/>
              <w:bottom w:w="0" w:type="dxa"/>
              <w:right w:w="15" w:type="dxa"/>
            </w:tcMar>
          </w:tcPr>
          <w:p w14:paraId="618DA3F7" w14:textId="2A5D4E20" w:rsidR="00E7464C" w:rsidRPr="007D67A8" w:rsidRDefault="00E54593" w:rsidP="00DA0193">
            <w:pPr>
              <w:spacing w:after="0" w:line="240" w:lineRule="auto"/>
              <w:rPr>
                <w:rFonts w:asciiTheme="majorHAnsi" w:hAnsiTheme="majorHAnsi" w:cs="Calibri"/>
                <w:color w:val="000000"/>
                <w:sz w:val="24"/>
                <w:szCs w:val="24"/>
              </w:rPr>
            </w:pPr>
            <w:r w:rsidRPr="007D67A8">
              <w:rPr>
                <w:rFonts w:asciiTheme="majorHAnsi" w:hAnsiTheme="majorHAnsi" w:cs="Calibri"/>
                <w:color w:val="000000"/>
                <w:sz w:val="24"/>
                <w:szCs w:val="24"/>
              </w:rPr>
              <w:t>Arnaud Le Galludec</w:t>
            </w:r>
          </w:p>
        </w:tc>
        <w:tc>
          <w:tcPr>
            <w:tcW w:w="2276" w:type="pct"/>
            <w:shd w:val="clear" w:color="auto" w:fill="auto"/>
            <w:tcMar>
              <w:top w:w="15" w:type="dxa"/>
              <w:left w:w="15" w:type="dxa"/>
              <w:bottom w:w="0" w:type="dxa"/>
              <w:right w:w="15" w:type="dxa"/>
            </w:tcMar>
            <w:vAlign w:val="center"/>
          </w:tcPr>
          <w:p w14:paraId="11D823A2" w14:textId="618CF10F" w:rsidR="00E7464C" w:rsidRPr="007D67A8" w:rsidRDefault="00E7464C" w:rsidP="00DA0193">
            <w:pPr>
              <w:spacing w:after="0" w:line="240" w:lineRule="auto"/>
              <w:rPr>
                <w:rFonts w:asciiTheme="majorHAnsi" w:hAnsiTheme="majorHAnsi"/>
                <w:sz w:val="24"/>
                <w:szCs w:val="24"/>
              </w:rPr>
            </w:pPr>
            <w:r w:rsidRPr="007D67A8">
              <w:rPr>
                <w:rFonts w:asciiTheme="majorHAnsi" w:hAnsiTheme="majorHAnsi"/>
                <w:sz w:val="24"/>
                <w:szCs w:val="24"/>
              </w:rPr>
              <w:t>Manifestations</w:t>
            </w:r>
          </w:p>
        </w:tc>
        <w:tc>
          <w:tcPr>
            <w:tcW w:w="1081" w:type="pct"/>
          </w:tcPr>
          <w:p w14:paraId="2BDBBCB8" w14:textId="77777777" w:rsidR="00E7464C" w:rsidRPr="007D67A8" w:rsidRDefault="00E7464C" w:rsidP="00DA0193">
            <w:pPr>
              <w:spacing w:after="0" w:line="240" w:lineRule="auto"/>
              <w:rPr>
                <w:rFonts w:asciiTheme="majorHAnsi" w:hAnsiTheme="majorHAnsi"/>
                <w:sz w:val="24"/>
                <w:szCs w:val="24"/>
              </w:rPr>
            </w:pPr>
          </w:p>
        </w:tc>
      </w:tr>
      <w:tr w:rsidR="00E7464C" w:rsidRPr="007D67A8" w14:paraId="012D6B76" w14:textId="77777777" w:rsidTr="00E7464C">
        <w:tc>
          <w:tcPr>
            <w:tcW w:w="1643" w:type="pct"/>
            <w:shd w:val="clear" w:color="auto" w:fill="auto"/>
            <w:tcMar>
              <w:top w:w="15" w:type="dxa"/>
              <w:left w:w="15" w:type="dxa"/>
              <w:bottom w:w="0" w:type="dxa"/>
              <w:right w:w="15" w:type="dxa"/>
            </w:tcMar>
          </w:tcPr>
          <w:p w14:paraId="0DE3F909" w14:textId="1A358D68" w:rsidR="00E7464C" w:rsidRPr="007D67A8" w:rsidRDefault="00E54593" w:rsidP="00DA0193">
            <w:pPr>
              <w:spacing w:after="0" w:line="240" w:lineRule="auto"/>
              <w:rPr>
                <w:rFonts w:asciiTheme="majorHAnsi" w:hAnsiTheme="majorHAnsi" w:cs="Calibri"/>
                <w:color w:val="000000"/>
                <w:sz w:val="24"/>
                <w:szCs w:val="24"/>
              </w:rPr>
            </w:pPr>
            <w:r w:rsidRPr="007D67A8">
              <w:rPr>
                <w:rFonts w:asciiTheme="majorHAnsi" w:hAnsiTheme="majorHAnsi" w:cs="Calibri"/>
                <w:color w:val="000000"/>
                <w:sz w:val="24"/>
                <w:szCs w:val="24"/>
              </w:rPr>
              <w:t>Jean-Pierre Principato</w:t>
            </w:r>
          </w:p>
        </w:tc>
        <w:tc>
          <w:tcPr>
            <w:tcW w:w="2276" w:type="pct"/>
            <w:shd w:val="clear" w:color="auto" w:fill="auto"/>
            <w:tcMar>
              <w:top w:w="15" w:type="dxa"/>
              <w:left w:w="15" w:type="dxa"/>
              <w:bottom w:w="0" w:type="dxa"/>
              <w:right w:w="15" w:type="dxa"/>
            </w:tcMar>
            <w:vAlign w:val="center"/>
          </w:tcPr>
          <w:p w14:paraId="7DD577C7" w14:textId="3E0409A9" w:rsidR="00E7464C" w:rsidRPr="007D67A8" w:rsidRDefault="00E7464C" w:rsidP="00DA0193">
            <w:pPr>
              <w:spacing w:after="0" w:line="240" w:lineRule="auto"/>
              <w:rPr>
                <w:rFonts w:asciiTheme="majorHAnsi" w:hAnsiTheme="majorHAnsi"/>
                <w:sz w:val="24"/>
                <w:szCs w:val="24"/>
              </w:rPr>
            </w:pPr>
            <w:r w:rsidRPr="007D67A8">
              <w:rPr>
                <w:rFonts w:asciiTheme="majorHAnsi" w:hAnsiTheme="majorHAnsi"/>
                <w:sz w:val="24"/>
                <w:szCs w:val="24"/>
              </w:rPr>
              <w:t>Manifestations</w:t>
            </w:r>
          </w:p>
        </w:tc>
        <w:tc>
          <w:tcPr>
            <w:tcW w:w="1081" w:type="pct"/>
          </w:tcPr>
          <w:p w14:paraId="0160FF43" w14:textId="77777777" w:rsidR="00E7464C" w:rsidRPr="007D67A8" w:rsidRDefault="00E7464C" w:rsidP="00DA0193">
            <w:pPr>
              <w:spacing w:after="0" w:line="240" w:lineRule="auto"/>
              <w:rPr>
                <w:rFonts w:asciiTheme="majorHAnsi" w:hAnsiTheme="majorHAnsi"/>
                <w:sz w:val="24"/>
                <w:szCs w:val="24"/>
              </w:rPr>
            </w:pPr>
          </w:p>
        </w:tc>
      </w:tr>
      <w:tr w:rsidR="00084541" w:rsidRPr="007D67A8" w14:paraId="5D1CAC34" w14:textId="77777777" w:rsidTr="00E7464C">
        <w:tc>
          <w:tcPr>
            <w:tcW w:w="1643" w:type="pct"/>
            <w:shd w:val="clear" w:color="auto" w:fill="auto"/>
            <w:tcMar>
              <w:top w:w="15" w:type="dxa"/>
              <w:left w:w="15" w:type="dxa"/>
              <w:bottom w:w="0" w:type="dxa"/>
              <w:right w:w="15" w:type="dxa"/>
            </w:tcMar>
          </w:tcPr>
          <w:p w14:paraId="4BC4B7A2" w14:textId="7D936278" w:rsidR="00084541" w:rsidRPr="007D67A8" w:rsidRDefault="00084541" w:rsidP="00FC63EE">
            <w:pPr>
              <w:spacing w:after="0" w:line="240" w:lineRule="auto"/>
              <w:rPr>
                <w:rFonts w:asciiTheme="majorHAnsi" w:hAnsiTheme="majorHAnsi" w:cs="Calibri"/>
                <w:color w:val="000000"/>
                <w:sz w:val="24"/>
                <w:szCs w:val="24"/>
              </w:rPr>
            </w:pPr>
            <w:r w:rsidRPr="007D67A8">
              <w:rPr>
                <w:rFonts w:asciiTheme="majorHAnsi" w:hAnsiTheme="majorHAnsi" w:cs="Calibri"/>
                <w:color w:val="000000"/>
                <w:sz w:val="24"/>
                <w:szCs w:val="24"/>
              </w:rPr>
              <w:t>Julien Ripert</w:t>
            </w:r>
          </w:p>
        </w:tc>
        <w:tc>
          <w:tcPr>
            <w:tcW w:w="2276" w:type="pct"/>
            <w:shd w:val="clear" w:color="auto" w:fill="auto"/>
            <w:tcMar>
              <w:top w:w="15" w:type="dxa"/>
              <w:left w:w="15" w:type="dxa"/>
              <w:bottom w:w="0" w:type="dxa"/>
              <w:right w:w="15" w:type="dxa"/>
            </w:tcMar>
          </w:tcPr>
          <w:p w14:paraId="54C59CD0" w14:textId="77777777" w:rsidR="00084541" w:rsidRPr="007D67A8" w:rsidRDefault="00084541" w:rsidP="00FC63EE">
            <w:pPr>
              <w:spacing w:after="0" w:line="240" w:lineRule="auto"/>
              <w:rPr>
                <w:rFonts w:asciiTheme="majorHAnsi" w:hAnsiTheme="majorHAnsi"/>
                <w:sz w:val="24"/>
                <w:szCs w:val="24"/>
              </w:rPr>
            </w:pPr>
            <w:r w:rsidRPr="007D67A8">
              <w:rPr>
                <w:rFonts w:asciiTheme="majorHAnsi" w:hAnsiTheme="majorHAnsi"/>
                <w:sz w:val="24"/>
                <w:szCs w:val="24"/>
              </w:rPr>
              <w:t>Manifestations</w:t>
            </w:r>
          </w:p>
        </w:tc>
        <w:tc>
          <w:tcPr>
            <w:tcW w:w="1081" w:type="pct"/>
          </w:tcPr>
          <w:p w14:paraId="3C1DC509" w14:textId="77777777" w:rsidR="00084541" w:rsidRPr="007D67A8" w:rsidRDefault="00084541" w:rsidP="00FC63EE">
            <w:pPr>
              <w:spacing w:after="0" w:line="240" w:lineRule="auto"/>
              <w:rPr>
                <w:rFonts w:asciiTheme="majorHAnsi" w:hAnsiTheme="majorHAnsi"/>
                <w:sz w:val="24"/>
                <w:szCs w:val="24"/>
              </w:rPr>
            </w:pPr>
          </w:p>
        </w:tc>
      </w:tr>
    </w:tbl>
    <w:p w14:paraId="1C042581" w14:textId="792B4C49" w:rsidR="00803FFC" w:rsidRPr="00034FE2" w:rsidRDefault="00EC1028" w:rsidP="00423A1D">
      <w:pPr>
        <w:pStyle w:val="Titre1"/>
      </w:pPr>
      <w:bookmarkStart w:id="1" w:name="_Toc517113797"/>
      <w:r>
        <w:t xml:space="preserve">Article 3 –  </w:t>
      </w:r>
      <w:r w:rsidR="00423A1D">
        <w:t>Adhésion</w:t>
      </w:r>
      <w:r w:rsidR="00803FFC">
        <w:t xml:space="preserve"> à l’association</w:t>
      </w:r>
      <w:bookmarkEnd w:id="1"/>
      <w:r>
        <w:t xml:space="preserve"> et prix des repas</w:t>
      </w:r>
    </w:p>
    <w:p w14:paraId="661F8207" w14:textId="05A46EE0" w:rsidR="00803FFC" w:rsidRPr="007D67A8" w:rsidRDefault="00803FFC" w:rsidP="001D3C16">
      <w:pPr>
        <w:jc w:val="both"/>
        <w:rPr>
          <w:sz w:val="24"/>
        </w:rPr>
      </w:pPr>
      <w:r w:rsidRPr="007D67A8">
        <w:rPr>
          <w:sz w:val="24"/>
        </w:rPr>
        <w:t>L’adhé</w:t>
      </w:r>
      <w:r w:rsidR="00057653" w:rsidRPr="007D67A8">
        <w:rPr>
          <w:sz w:val="24"/>
        </w:rPr>
        <w:t>sion à l’</w:t>
      </w:r>
      <w:r w:rsidRPr="007D67A8">
        <w:rPr>
          <w:sz w:val="24"/>
        </w:rPr>
        <w:t xml:space="preserve">association </w:t>
      </w:r>
      <w:r w:rsidR="009B3FD7" w:rsidRPr="007D67A8">
        <w:rPr>
          <w:sz w:val="24"/>
        </w:rPr>
        <w:t xml:space="preserve">est de </w:t>
      </w:r>
      <w:r w:rsidR="009B3FD7" w:rsidRPr="007D67A8">
        <w:rPr>
          <w:b/>
          <w:sz w:val="24"/>
        </w:rPr>
        <w:t>35€</w:t>
      </w:r>
      <w:r w:rsidR="00287EEC" w:rsidRPr="007D67A8">
        <w:rPr>
          <w:b/>
          <w:sz w:val="24"/>
        </w:rPr>
        <w:t xml:space="preserve"> </w:t>
      </w:r>
      <w:r w:rsidR="009B3FD7" w:rsidRPr="007D67A8">
        <w:rPr>
          <w:sz w:val="24"/>
        </w:rPr>
        <w:t xml:space="preserve">par année et par famille, quel que soit le nombre d’enfants </w:t>
      </w:r>
      <w:r w:rsidR="005F137F" w:rsidRPr="007D67A8">
        <w:rPr>
          <w:sz w:val="24"/>
        </w:rPr>
        <w:t>inscrits</w:t>
      </w:r>
      <w:r w:rsidR="00D34D53" w:rsidRPr="007D67A8">
        <w:rPr>
          <w:sz w:val="24"/>
        </w:rPr>
        <w:t>. Elle sera</w:t>
      </w:r>
      <w:r w:rsidR="00101A2B" w:rsidRPr="007D67A8">
        <w:rPr>
          <w:sz w:val="24"/>
        </w:rPr>
        <w:t xml:space="preserve"> </w:t>
      </w:r>
      <w:r w:rsidR="00D34D53" w:rsidRPr="007D67A8">
        <w:rPr>
          <w:sz w:val="24"/>
        </w:rPr>
        <w:t>encaissée</w:t>
      </w:r>
      <w:r w:rsidR="00101A2B" w:rsidRPr="007D67A8">
        <w:rPr>
          <w:sz w:val="24"/>
        </w:rPr>
        <w:t xml:space="preserve"> </w:t>
      </w:r>
      <w:r w:rsidR="00095C87" w:rsidRPr="007D67A8">
        <w:rPr>
          <w:sz w:val="24"/>
        </w:rPr>
        <w:t>début</w:t>
      </w:r>
      <w:r w:rsidR="001D3C16" w:rsidRPr="007D67A8">
        <w:rPr>
          <w:sz w:val="24"/>
        </w:rPr>
        <w:t xml:space="preserve"> septembre, lors de la rentrée scolaire,</w:t>
      </w:r>
      <w:r w:rsidR="00D34D53" w:rsidRPr="007D67A8">
        <w:rPr>
          <w:sz w:val="24"/>
        </w:rPr>
        <w:t xml:space="preserve"> et </w:t>
      </w:r>
      <w:r w:rsidRPr="007D67A8">
        <w:rPr>
          <w:sz w:val="24"/>
        </w:rPr>
        <w:t xml:space="preserve">permet de bénéficier d’un tarif de </w:t>
      </w:r>
      <w:r w:rsidR="006F2EC4" w:rsidRPr="007D67A8">
        <w:rPr>
          <w:b/>
          <w:sz w:val="24"/>
        </w:rPr>
        <w:t>4,</w:t>
      </w:r>
      <w:r w:rsidR="00B5602C" w:rsidRPr="007D67A8">
        <w:rPr>
          <w:b/>
          <w:sz w:val="24"/>
        </w:rPr>
        <w:t>4</w:t>
      </w:r>
      <w:r w:rsidR="006F2EC4" w:rsidRPr="007D67A8">
        <w:rPr>
          <w:b/>
          <w:sz w:val="24"/>
        </w:rPr>
        <w:t>0</w:t>
      </w:r>
      <w:r w:rsidRPr="007D67A8">
        <w:rPr>
          <w:b/>
          <w:sz w:val="24"/>
        </w:rPr>
        <w:t>€</w:t>
      </w:r>
      <w:r w:rsidR="00287EEC" w:rsidRPr="007D67A8">
        <w:rPr>
          <w:b/>
          <w:sz w:val="24"/>
        </w:rPr>
        <w:t xml:space="preserve"> </w:t>
      </w:r>
      <w:r w:rsidR="006F2EC4" w:rsidRPr="007D67A8">
        <w:rPr>
          <w:sz w:val="24"/>
        </w:rPr>
        <w:t>par</w:t>
      </w:r>
      <w:r w:rsidRPr="007D67A8">
        <w:rPr>
          <w:sz w:val="24"/>
        </w:rPr>
        <w:t xml:space="preserve"> repas.</w:t>
      </w:r>
    </w:p>
    <w:p w14:paraId="61CC4146" w14:textId="44D3FEEB" w:rsidR="00803FFC" w:rsidRPr="007D67A8" w:rsidRDefault="005C6627" w:rsidP="001D3C16">
      <w:pPr>
        <w:jc w:val="both"/>
        <w:rPr>
          <w:sz w:val="24"/>
        </w:rPr>
      </w:pPr>
      <w:r w:rsidRPr="007D67A8">
        <w:rPr>
          <w:sz w:val="24"/>
        </w:rPr>
        <w:lastRenderedPageBreak/>
        <w:t xml:space="preserve">Hors adhésion, le prix du </w:t>
      </w:r>
      <w:r w:rsidR="00803FFC" w:rsidRPr="007D67A8">
        <w:rPr>
          <w:sz w:val="24"/>
        </w:rPr>
        <w:t xml:space="preserve">repas est de </w:t>
      </w:r>
      <w:r w:rsidRPr="007D67A8">
        <w:rPr>
          <w:b/>
          <w:sz w:val="24"/>
        </w:rPr>
        <w:t>5,</w:t>
      </w:r>
      <w:r w:rsidR="00803FFC" w:rsidRPr="007D67A8">
        <w:rPr>
          <w:b/>
          <w:sz w:val="24"/>
        </w:rPr>
        <w:t>5</w:t>
      </w:r>
      <w:r w:rsidRPr="007D67A8">
        <w:rPr>
          <w:b/>
          <w:sz w:val="24"/>
        </w:rPr>
        <w:t>0</w:t>
      </w:r>
      <w:r w:rsidR="00803FFC" w:rsidRPr="007D67A8">
        <w:rPr>
          <w:b/>
          <w:sz w:val="24"/>
        </w:rPr>
        <w:t>€</w:t>
      </w:r>
      <w:r w:rsidR="00803FFC" w:rsidRPr="007D67A8">
        <w:rPr>
          <w:sz w:val="24"/>
        </w:rPr>
        <w:t>.</w:t>
      </w:r>
      <w:r w:rsidR="00BF4065" w:rsidRPr="007D67A8">
        <w:rPr>
          <w:sz w:val="24"/>
        </w:rPr>
        <w:t xml:space="preserve"> Pour information, </w:t>
      </w:r>
      <w:r w:rsidR="0062451D" w:rsidRPr="007D67A8">
        <w:rPr>
          <w:sz w:val="24"/>
        </w:rPr>
        <w:t xml:space="preserve">il devient avantageux d’adhérer à l’association si vous prévoyez </w:t>
      </w:r>
      <w:r w:rsidR="00547343" w:rsidRPr="007D67A8">
        <w:rPr>
          <w:sz w:val="24"/>
        </w:rPr>
        <w:t xml:space="preserve">plus de </w:t>
      </w:r>
      <w:r w:rsidR="00233385" w:rsidRPr="007D67A8">
        <w:rPr>
          <w:sz w:val="24"/>
        </w:rPr>
        <w:t>32</w:t>
      </w:r>
      <w:r w:rsidR="00547343" w:rsidRPr="007D67A8">
        <w:rPr>
          <w:sz w:val="24"/>
        </w:rPr>
        <w:t xml:space="preserve"> repas, tout enfant confondu, durant l’année.</w:t>
      </w:r>
    </w:p>
    <w:p w14:paraId="077EBAF0" w14:textId="3195F270" w:rsidR="00EC1028" w:rsidRPr="00034FE2" w:rsidRDefault="00EC1028" w:rsidP="00EC1028">
      <w:pPr>
        <w:pStyle w:val="Titre1"/>
      </w:pPr>
      <w:bookmarkStart w:id="2" w:name="_Toc517113798"/>
      <w:r>
        <w:t>Article 4 –  Horaires</w:t>
      </w:r>
      <w:r w:rsidR="00095C87">
        <w:t xml:space="preserve"> et règles</w:t>
      </w:r>
      <w:r>
        <w:t xml:space="preserve"> de fonctionnement</w:t>
      </w:r>
    </w:p>
    <w:p w14:paraId="2E898707" w14:textId="47426D4A" w:rsidR="00EC1028" w:rsidRPr="007D67A8" w:rsidRDefault="00EC1028" w:rsidP="00EC1028">
      <w:pPr>
        <w:jc w:val="both"/>
        <w:rPr>
          <w:sz w:val="24"/>
        </w:rPr>
      </w:pPr>
      <w:r w:rsidRPr="007D67A8">
        <w:rPr>
          <w:sz w:val="24"/>
        </w:rPr>
        <w:t>Le restaurant scolaire est ouvert les jours suivant</w:t>
      </w:r>
      <w:r w:rsidR="0054230E">
        <w:rPr>
          <w:sz w:val="24"/>
        </w:rPr>
        <w:t>s</w:t>
      </w:r>
      <w:r w:rsidRPr="007D67A8">
        <w:rPr>
          <w:sz w:val="24"/>
        </w:rPr>
        <w:t xml:space="preserve"> (à l’exclusion des vacances scolaires et jours fériés) : </w:t>
      </w:r>
      <w:r w:rsidR="00A44F56" w:rsidRPr="007D67A8">
        <w:rPr>
          <w:sz w:val="24"/>
        </w:rPr>
        <w:t>lundi, mardi, jeudi et vendredi.</w:t>
      </w:r>
    </w:p>
    <w:p w14:paraId="330034C8" w14:textId="77777777" w:rsidR="00095C87" w:rsidRPr="007D67A8" w:rsidRDefault="00095C87" w:rsidP="00095C87">
      <w:pPr>
        <w:jc w:val="both"/>
        <w:rPr>
          <w:sz w:val="24"/>
        </w:rPr>
      </w:pPr>
      <w:r w:rsidRPr="007D67A8">
        <w:rPr>
          <w:sz w:val="24"/>
        </w:rPr>
        <w:t>L’enfant est placé sous la responsabilité du personnel du restaurant scolaire pendant le temps de repas et à l’intérieur de la salle de restauration. La prise des repas est divisée en deux services.</w:t>
      </w:r>
    </w:p>
    <w:p w14:paraId="29F5A8B6" w14:textId="4F0A67AD" w:rsidR="00095C87" w:rsidRPr="007D67A8" w:rsidRDefault="00095C87" w:rsidP="00095C87">
      <w:pPr>
        <w:pStyle w:val="Paragraphedeliste"/>
        <w:numPr>
          <w:ilvl w:val="0"/>
          <w:numId w:val="4"/>
        </w:numPr>
        <w:jc w:val="both"/>
        <w:rPr>
          <w:sz w:val="24"/>
        </w:rPr>
      </w:pPr>
      <w:r w:rsidRPr="007D67A8">
        <w:rPr>
          <w:sz w:val="24"/>
        </w:rPr>
        <w:t>1</w:t>
      </w:r>
      <w:r w:rsidRPr="007D67A8">
        <w:rPr>
          <w:sz w:val="24"/>
          <w:vertAlign w:val="superscript"/>
        </w:rPr>
        <w:t>er</w:t>
      </w:r>
      <w:r w:rsidRPr="007D67A8">
        <w:rPr>
          <w:sz w:val="24"/>
        </w:rPr>
        <w:t>service a lieu pour les maternelle</w:t>
      </w:r>
      <w:r w:rsidR="0054230E">
        <w:rPr>
          <w:sz w:val="24"/>
        </w:rPr>
        <w:t>s de 11h40 à 12h35, pour les CP</w:t>
      </w:r>
      <w:r w:rsidRPr="007D67A8">
        <w:rPr>
          <w:sz w:val="24"/>
        </w:rPr>
        <w:t>/CE1 de 11h45 à 12h35 ;</w:t>
      </w:r>
    </w:p>
    <w:p w14:paraId="50560F9B" w14:textId="77777777" w:rsidR="00095C87" w:rsidRPr="007D67A8" w:rsidRDefault="00095C87" w:rsidP="00095C87">
      <w:pPr>
        <w:pStyle w:val="Paragraphedeliste"/>
        <w:numPr>
          <w:ilvl w:val="0"/>
          <w:numId w:val="4"/>
        </w:numPr>
        <w:jc w:val="both"/>
        <w:rPr>
          <w:sz w:val="24"/>
        </w:rPr>
      </w:pPr>
      <w:r w:rsidRPr="007D67A8">
        <w:rPr>
          <w:sz w:val="24"/>
        </w:rPr>
        <w:t>2</w:t>
      </w:r>
      <w:r w:rsidRPr="007D67A8">
        <w:rPr>
          <w:sz w:val="24"/>
          <w:vertAlign w:val="superscript"/>
        </w:rPr>
        <w:t>e</w:t>
      </w:r>
      <w:r w:rsidRPr="007D67A8">
        <w:rPr>
          <w:sz w:val="24"/>
        </w:rPr>
        <w:t xml:space="preserve"> service a lieu pour les CE2, CM1 et CM2 de 12h37 à 13h18.</w:t>
      </w:r>
    </w:p>
    <w:p w14:paraId="10A17DB6" w14:textId="77777777" w:rsidR="00095C87" w:rsidRPr="007D67A8" w:rsidRDefault="00095C87" w:rsidP="00095C87">
      <w:pPr>
        <w:jc w:val="both"/>
        <w:rPr>
          <w:b/>
          <w:sz w:val="24"/>
        </w:rPr>
      </w:pPr>
      <w:r w:rsidRPr="007D67A8">
        <w:rPr>
          <w:b/>
          <w:sz w:val="24"/>
        </w:rPr>
        <w:t>Pendant les autres périodes de la pause méridienne, les enfants sont sous la responsabilité de l’école ou de la mairie.</w:t>
      </w:r>
    </w:p>
    <w:p w14:paraId="4CFFAC38" w14:textId="2B1D08D2" w:rsidR="00EC1028" w:rsidRDefault="00EC1028" w:rsidP="00D00F26">
      <w:pPr>
        <w:pStyle w:val="Titre1"/>
      </w:pPr>
      <w:r>
        <w:t>Article 5</w:t>
      </w:r>
      <w:r w:rsidRPr="00EC1028">
        <w:t xml:space="preserve"> – </w:t>
      </w:r>
      <w:r>
        <w:t>Inscriptions aux repas</w:t>
      </w:r>
    </w:p>
    <w:bookmarkEnd w:id="2"/>
    <w:p w14:paraId="2A4A23CD" w14:textId="77777777" w:rsidR="00EC1028" w:rsidRPr="00EC1028" w:rsidRDefault="00EC1028" w:rsidP="001D3C16">
      <w:pPr>
        <w:jc w:val="both"/>
        <w:rPr>
          <w:sz w:val="2"/>
          <w:highlight w:val="yellow"/>
        </w:rPr>
      </w:pPr>
    </w:p>
    <w:p w14:paraId="2919F688" w14:textId="422A46BB" w:rsidR="00B50DE9" w:rsidRPr="007D67A8" w:rsidRDefault="00EF7AD3" w:rsidP="001D3C16">
      <w:pPr>
        <w:jc w:val="both"/>
        <w:rPr>
          <w:sz w:val="24"/>
        </w:rPr>
      </w:pPr>
      <w:r w:rsidRPr="007D67A8">
        <w:rPr>
          <w:sz w:val="24"/>
        </w:rPr>
        <w:t>Un enfant fréquentant</w:t>
      </w:r>
      <w:r w:rsidR="0043068C" w:rsidRPr="007D67A8">
        <w:rPr>
          <w:sz w:val="24"/>
        </w:rPr>
        <w:t xml:space="preserve"> le restaurant scolaire doit </w:t>
      </w:r>
      <w:r w:rsidR="00C60F95" w:rsidRPr="007D67A8">
        <w:rPr>
          <w:sz w:val="24"/>
        </w:rPr>
        <w:t xml:space="preserve">être </w:t>
      </w:r>
      <w:r w:rsidRPr="007D67A8">
        <w:rPr>
          <w:sz w:val="24"/>
        </w:rPr>
        <w:t xml:space="preserve">inscrit par ses parents </w:t>
      </w:r>
      <w:r w:rsidR="0043068C" w:rsidRPr="007D67A8">
        <w:rPr>
          <w:sz w:val="24"/>
        </w:rPr>
        <w:t>auprès</w:t>
      </w:r>
      <w:r w:rsidRPr="007D67A8">
        <w:rPr>
          <w:sz w:val="24"/>
        </w:rPr>
        <w:t xml:space="preserve"> de l’association.</w:t>
      </w:r>
      <w:r w:rsidR="001D3C16" w:rsidRPr="007D67A8">
        <w:rPr>
          <w:sz w:val="24"/>
        </w:rPr>
        <w:t xml:space="preserve"> Une fois validée</w:t>
      </w:r>
      <w:r w:rsidR="0054230E">
        <w:rPr>
          <w:sz w:val="24"/>
        </w:rPr>
        <w:t>s</w:t>
      </w:r>
      <w:r w:rsidR="001D3C16" w:rsidRPr="007D67A8">
        <w:rPr>
          <w:sz w:val="24"/>
        </w:rPr>
        <w:t>, l</w:t>
      </w:r>
      <w:r w:rsidR="00BC6B28" w:rsidRPr="007D67A8">
        <w:rPr>
          <w:sz w:val="24"/>
        </w:rPr>
        <w:t>es inscriptions aux repas s</w:t>
      </w:r>
      <w:r w:rsidR="001D3C16" w:rsidRPr="007D67A8">
        <w:rPr>
          <w:sz w:val="24"/>
        </w:rPr>
        <w:t>’effectuent</w:t>
      </w:r>
      <w:r w:rsidR="002F0298" w:rsidRPr="007D67A8">
        <w:rPr>
          <w:sz w:val="24"/>
        </w:rPr>
        <w:t xml:space="preserve"> via un </w:t>
      </w:r>
      <w:r w:rsidR="00746997" w:rsidRPr="007D67A8">
        <w:rPr>
          <w:sz w:val="24"/>
        </w:rPr>
        <w:t>espace personnel</w:t>
      </w:r>
      <w:r w:rsidR="002F0298" w:rsidRPr="007D67A8">
        <w:rPr>
          <w:sz w:val="24"/>
        </w:rPr>
        <w:t xml:space="preserve"> en ligne</w:t>
      </w:r>
      <w:r w:rsidR="00746997" w:rsidRPr="007D67A8">
        <w:rPr>
          <w:sz w:val="24"/>
        </w:rPr>
        <w:t xml:space="preserve"> – gestion cantine – </w:t>
      </w:r>
      <w:r w:rsidR="002F0298" w:rsidRPr="007D67A8">
        <w:rPr>
          <w:sz w:val="24"/>
        </w:rPr>
        <w:t xml:space="preserve"> à l’adresse suivante :</w:t>
      </w:r>
    </w:p>
    <w:p w14:paraId="2377717A" w14:textId="7F302962" w:rsidR="00746997" w:rsidRPr="007D67A8" w:rsidRDefault="00865282" w:rsidP="00746997">
      <w:pPr>
        <w:jc w:val="center"/>
        <w:rPr>
          <w:sz w:val="24"/>
        </w:rPr>
      </w:pPr>
      <w:hyperlink r:id="rId12" w:history="1">
        <w:r w:rsidR="00746997" w:rsidRPr="007D67A8">
          <w:rPr>
            <w:rStyle w:val="Lienhypertexte"/>
            <w:sz w:val="24"/>
          </w:rPr>
          <w:t>https://www.gestion-cantine.com/FR/titulaire_login.php</w:t>
        </w:r>
      </w:hyperlink>
    </w:p>
    <w:p w14:paraId="5B16AF29" w14:textId="4F8FEA3C" w:rsidR="00BC6B28" w:rsidRPr="007D67A8" w:rsidRDefault="00021C46" w:rsidP="001D3C16">
      <w:pPr>
        <w:jc w:val="both"/>
        <w:rPr>
          <w:sz w:val="24"/>
        </w:rPr>
      </w:pPr>
      <w:r w:rsidRPr="007D67A8">
        <w:rPr>
          <w:sz w:val="24"/>
        </w:rPr>
        <w:t xml:space="preserve">Dans un premier temps, </w:t>
      </w:r>
      <w:r w:rsidR="000E3BAD" w:rsidRPr="007D67A8">
        <w:rPr>
          <w:sz w:val="24"/>
        </w:rPr>
        <w:t>afin</w:t>
      </w:r>
      <w:r w:rsidRPr="007D67A8">
        <w:rPr>
          <w:b/>
          <w:sz w:val="24"/>
        </w:rPr>
        <w:t xml:space="preserve"> d'activer votre </w:t>
      </w:r>
      <w:r w:rsidR="000E3BAD" w:rsidRPr="007D67A8">
        <w:rPr>
          <w:b/>
          <w:sz w:val="24"/>
        </w:rPr>
        <w:t>compte,</w:t>
      </w:r>
      <w:r w:rsidRPr="007D67A8">
        <w:rPr>
          <w:sz w:val="24"/>
        </w:rPr>
        <w:t xml:space="preserve"> </w:t>
      </w:r>
      <w:r w:rsidR="000E3BAD" w:rsidRPr="007D67A8">
        <w:rPr>
          <w:sz w:val="24"/>
        </w:rPr>
        <w:t xml:space="preserve">vous allez recevoir sur </w:t>
      </w:r>
      <w:r w:rsidR="000E3BAD" w:rsidRPr="0054230E">
        <w:rPr>
          <w:b/>
          <w:sz w:val="24"/>
        </w:rPr>
        <w:t>l’a</w:t>
      </w:r>
      <w:r w:rsidR="00D20A13" w:rsidRPr="007D67A8">
        <w:rPr>
          <w:b/>
          <w:sz w:val="24"/>
        </w:rPr>
        <w:t>dre</w:t>
      </w:r>
      <w:r w:rsidR="009E2CFC" w:rsidRPr="007D67A8">
        <w:rPr>
          <w:b/>
          <w:sz w:val="24"/>
        </w:rPr>
        <w:t xml:space="preserve">sse e-mail </w:t>
      </w:r>
      <w:r w:rsidR="009E2CFC" w:rsidRPr="007D67A8">
        <w:rPr>
          <w:sz w:val="24"/>
        </w:rPr>
        <w:t>qui</w:t>
      </w:r>
      <w:r w:rsidR="007B6229" w:rsidRPr="007D67A8">
        <w:rPr>
          <w:sz w:val="24"/>
        </w:rPr>
        <w:t xml:space="preserve"> vous </w:t>
      </w:r>
      <w:r w:rsidR="000E3BAD" w:rsidRPr="007D67A8">
        <w:rPr>
          <w:sz w:val="24"/>
        </w:rPr>
        <w:t>a été de</w:t>
      </w:r>
      <w:r w:rsidR="007B6229" w:rsidRPr="007D67A8">
        <w:rPr>
          <w:sz w:val="24"/>
        </w:rPr>
        <w:t>mandé</w:t>
      </w:r>
      <w:r w:rsidR="0052733C" w:rsidRPr="007D67A8">
        <w:rPr>
          <w:sz w:val="24"/>
        </w:rPr>
        <w:t>e</w:t>
      </w:r>
      <w:r w:rsidR="00FF6666" w:rsidRPr="007D67A8">
        <w:rPr>
          <w:sz w:val="24"/>
        </w:rPr>
        <w:t xml:space="preserve"> </w:t>
      </w:r>
      <w:r w:rsidR="00C66161" w:rsidRPr="007D67A8">
        <w:rPr>
          <w:sz w:val="24"/>
        </w:rPr>
        <w:t>lors de l’adhésion à l’association</w:t>
      </w:r>
      <w:r w:rsidR="00A44F56" w:rsidRPr="007D67A8">
        <w:rPr>
          <w:sz w:val="24"/>
        </w:rPr>
        <w:t xml:space="preserve"> (fiche d’inscription à remplir en début d’année scolaire)</w:t>
      </w:r>
      <w:r w:rsidR="000E3BAD" w:rsidRPr="007D67A8">
        <w:rPr>
          <w:sz w:val="24"/>
        </w:rPr>
        <w:t>, un lien d’accès avec un login (qui sera toujours le même) ainsi qu’un mot de passe qui devra être modifié lors de votre première connexion</w:t>
      </w:r>
      <w:r w:rsidR="00C66161" w:rsidRPr="007D67A8">
        <w:rPr>
          <w:sz w:val="24"/>
        </w:rPr>
        <w:t xml:space="preserve">. </w:t>
      </w:r>
    </w:p>
    <w:p w14:paraId="104A91D0" w14:textId="77777777" w:rsidR="00601E84" w:rsidRPr="007D67A8" w:rsidRDefault="00091E54" w:rsidP="001D3C16">
      <w:pPr>
        <w:jc w:val="both"/>
        <w:rPr>
          <w:sz w:val="24"/>
        </w:rPr>
      </w:pPr>
      <w:r w:rsidRPr="007D67A8">
        <w:rPr>
          <w:sz w:val="24"/>
        </w:rPr>
        <w:t xml:space="preserve">Dans un second temps, une fois connecté, </w:t>
      </w:r>
      <w:r w:rsidR="00FA748D" w:rsidRPr="007D67A8">
        <w:rPr>
          <w:sz w:val="24"/>
        </w:rPr>
        <w:t>i</w:t>
      </w:r>
      <w:r w:rsidR="006E11FC" w:rsidRPr="007D67A8">
        <w:rPr>
          <w:sz w:val="24"/>
        </w:rPr>
        <w:t>l est important de</w:t>
      </w:r>
      <w:r w:rsidR="00FF6666" w:rsidRPr="007D67A8">
        <w:rPr>
          <w:sz w:val="24"/>
        </w:rPr>
        <w:t xml:space="preserve"> </w:t>
      </w:r>
      <w:r w:rsidR="00BC6B28" w:rsidRPr="007D67A8">
        <w:rPr>
          <w:b/>
          <w:sz w:val="24"/>
        </w:rPr>
        <w:t xml:space="preserve">vérifier </w:t>
      </w:r>
      <w:r w:rsidR="00684145" w:rsidRPr="007D67A8">
        <w:rPr>
          <w:b/>
          <w:sz w:val="24"/>
        </w:rPr>
        <w:t xml:space="preserve">et tenir à jour </w:t>
      </w:r>
      <w:r w:rsidR="00BC6B28" w:rsidRPr="007D67A8">
        <w:rPr>
          <w:b/>
          <w:sz w:val="24"/>
        </w:rPr>
        <w:t>les informations concernant</w:t>
      </w:r>
      <w:r w:rsidR="00B27976" w:rsidRPr="007D67A8">
        <w:rPr>
          <w:b/>
          <w:sz w:val="24"/>
        </w:rPr>
        <w:t xml:space="preserve"> votre famille</w:t>
      </w:r>
      <w:r w:rsidR="00BC6B28" w:rsidRPr="007D67A8">
        <w:rPr>
          <w:sz w:val="24"/>
        </w:rPr>
        <w:t xml:space="preserve">. Si celles-ci sont erronées ou incomplètes, vous pouvez les corriger ou </w:t>
      </w:r>
      <w:r w:rsidR="00EE6A81" w:rsidRPr="007D67A8">
        <w:rPr>
          <w:sz w:val="24"/>
        </w:rPr>
        <w:t xml:space="preserve">les </w:t>
      </w:r>
      <w:r w:rsidR="00BC6B28" w:rsidRPr="007D67A8">
        <w:rPr>
          <w:sz w:val="24"/>
        </w:rPr>
        <w:t>compléter</w:t>
      </w:r>
      <w:r w:rsidR="00464202" w:rsidRPr="007D67A8">
        <w:rPr>
          <w:sz w:val="24"/>
        </w:rPr>
        <w:t>.</w:t>
      </w:r>
    </w:p>
    <w:p w14:paraId="17C88AD8" w14:textId="0C0629CF" w:rsidR="00894A5E" w:rsidRPr="007D67A8" w:rsidRDefault="000E3BAD" w:rsidP="001D3C16">
      <w:pPr>
        <w:jc w:val="both"/>
        <w:rPr>
          <w:sz w:val="24"/>
        </w:rPr>
      </w:pPr>
      <w:r w:rsidRPr="007D67A8">
        <w:rPr>
          <w:sz w:val="24"/>
        </w:rPr>
        <w:t>Dans l'onglet "Mes enfants</w:t>
      </w:r>
      <w:r w:rsidR="00894A5E" w:rsidRPr="007D67A8">
        <w:rPr>
          <w:sz w:val="24"/>
        </w:rPr>
        <w:t xml:space="preserve">", </w:t>
      </w:r>
      <w:r w:rsidRPr="007D67A8">
        <w:rPr>
          <w:b/>
          <w:sz w:val="24"/>
        </w:rPr>
        <w:t xml:space="preserve">vous pouvez inscrire </w:t>
      </w:r>
      <w:r w:rsidR="00894A5E" w:rsidRPr="007D67A8">
        <w:rPr>
          <w:b/>
          <w:sz w:val="24"/>
        </w:rPr>
        <w:t xml:space="preserve">vos enfants </w:t>
      </w:r>
      <w:r w:rsidRPr="007D67A8">
        <w:rPr>
          <w:b/>
          <w:sz w:val="24"/>
        </w:rPr>
        <w:t>en cliquant sur un enfant, puis se rendre dans la rubrique « Réservation ».</w:t>
      </w:r>
      <w:r w:rsidR="00894A5E" w:rsidRPr="007D67A8">
        <w:rPr>
          <w:sz w:val="24"/>
        </w:rPr>
        <w:t xml:space="preserve"> </w:t>
      </w:r>
      <w:r w:rsidRPr="007D67A8">
        <w:rPr>
          <w:sz w:val="24"/>
        </w:rPr>
        <w:t xml:space="preserve">Vous pouvez ensuite </w:t>
      </w:r>
      <w:r w:rsidRPr="007D67A8">
        <w:rPr>
          <w:b/>
          <w:sz w:val="24"/>
        </w:rPr>
        <w:t>procéder aux inscriptions</w:t>
      </w:r>
      <w:r w:rsidRPr="007D67A8">
        <w:rPr>
          <w:sz w:val="24"/>
        </w:rPr>
        <w:t xml:space="preserve"> directement sur le calendrier. </w:t>
      </w:r>
      <w:r w:rsidR="00894A5E" w:rsidRPr="007D67A8">
        <w:rPr>
          <w:sz w:val="24"/>
        </w:rPr>
        <w:t xml:space="preserve">La couleur verte indique que votre enfant est inscrit. Si vous cliquez à nouveau sur le même jour, vous désinscrivez votre enfant. Des facilités de </w:t>
      </w:r>
      <w:r w:rsidRPr="007D67A8">
        <w:rPr>
          <w:sz w:val="24"/>
        </w:rPr>
        <w:t>réservation, par période, sont possibles</w:t>
      </w:r>
      <w:r w:rsidR="00894A5E" w:rsidRPr="007D67A8">
        <w:rPr>
          <w:sz w:val="24"/>
        </w:rPr>
        <w:t xml:space="preserve">. </w:t>
      </w:r>
      <w:r w:rsidRPr="007D67A8">
        <w:rPr>
          <w:sz w:val="24"/>
        </w:rPr>
        <w:t xml:space="preserve">Une fois la réservation effectuée, </w:t>
      </w:r>
      <w:r w:rsidRPr="007D67A8">
        <w:rPr>
          <w:b/>
          <w:sz w:val="24"/>
          <w:u w:val="single"/>
        </w:rPr>
        <w:t>p</w:t>
      </w:r>
      <w:r w:rsidR="005E430D" w:rsidRPr="007D67A8">
        <w:rPr>
          <w:b/>
          <w:sz w:val="24"/>
          <w:u w:val="single"/>
        </w:rPr>
        <w:t xml:space="preserve">ensez à </w:t>
      </w:r>
      <w:r w:rsidR="00894A5E" w:rsidRPr="007D67A8">
        <w:rPr>
          <w:b/>
          <w:sz w:val="24"/>
          <w:u w:val="single"/>
        </w:rPr>
        <w:t>enregistrer vos modifications</w:t>
      </w:r>
      <w:r w:rsidR="00CA563A" w:rsidRPr="007D67A8">
        <w:rPr>
          <w:b/>
          <w:sz w:val="24"/>
          <w:u w:val="single"/>
        </w:rPr>
        <w:t xml:space="preserve"> (</w:t>
      </w:r>
      <w:r w:rsidRPr="007D67A8">
        <w:rPr>
          <w:b/>
          <w:sz w:val="24"/>
          <w:u w:val="single"/>
        </w:rPr>
        <w:t>en bas, à</w:t>
      </w:r>
      <w:r w:rsidR="00CA563A" w:rsidRPr="007D67A8">
        <w:rPr>
          <w:b/>
          <w:sz w:val="24"/>
          <w:u w:val="single"/>
        </w:rPr>
        <w:t xml:space="preserve"> droite)</w:t>
      </w:r>
      <w:r w:rsidR="00894A5E" w:rsidRPr="007D67A8">
        <w:rPr>
          <w:sz w:val="24"/>
        </w:rPr>
        <w:t>.</w:t>
      </w:r>
    </w:p>
    <w:p w14:paraId="5ABD4479" w14:textId="77777777" w:rsidR="00810E28" w:rsidRPr="007D67A8" w:rsidRDefault="00D811B7" w:rsidP="001D3C16">
      <w:pPr>
        <w:jc w:val="both"/>
        <w:rPr>
          <w:sz w:val="24"/>
        </w:rPr>
      </w:pPr>
      <w:r w:rsidRPr="007D67A8">
        <w:rPr>
          <w:sz w:val="24"/>
        </w:rPr>
        <w:t>Les repas sont commandés auprès de Bourg Traiteur. V</w:t>
      </w:r>
      <w:r w:rsidR="00894A5E" w:rsidRPr="007D67A8">
        <w:rPr>
          <w:sz w:val="24"/>
        </w:rPr>
        <w:t>ous devez saisir au plus tard le vendredi 8h45 pour le lundi suivant, au plus tard le lundi 8h45 pour le mardi, au plus tard le mardi 8h45 pour le jeudi, et au plus tard le j</w:t>
      </w:r>
      <w:r w:rsidR="008F1424" w:rsidRPr="007D67A8">
        <w:rPr>
          <w:sz w:val="24"/>
        </w:rPr>
        <w:t xml:space="preserve">eudi 8h45, pour le vendredi. </w:t>
      </w:r>
      <w:r w:rsidR="008F1424" w:rsidRPr="007D67A8">
        <w:rPr>
          <w:b/>
          <w:sz w:val="24"/>
        </w:rPr>
        <w:t>Au-</w:t>
      </w:r>
      <w:r w:rsidR="00894A5E" w:rsidRPr="007D67A8">
        <w:rPr>
          <w:b/>
          <w:sz w:val="24"/>
        </w:rPr>
        <w:t>delà, le lo</w:t>
      </w:r>
      <w:r w:rsidR="00810E28" w:rsidRPr="007D67A8">
        <w:rPr>
          <w:b/>
          <w:sz w:val="24"/>
        </w:rPr>
        <w:t>giciel bloque les inscriptions</w:t>
      </w:r>
      <w:r w:rsidR="00810E28" w:rsidRPr="007D67A8">
        <w:rPr>
          <w:sz w:val="24"/>
        </w:rPr>
        <w:t>.</w:t>
      </w:r>
    </w:p>
    <w:p w14:paraId="29F8C48E" w14:textId="77777777" w:rsidR="009E742F" w:rsidRPr="007D67A8" w:rsidRDefault="00894A5E" w:rsidP="001D3C16">
      <w:pPr>
        <w:jc w:val="both"/>
        <w:rPr>
          <w:sz w:val="24"/>
        </w:rPr>
      </w:pPr>
      <w:r w:rsidRPr="007D67A8">
        <w:rPr>
          <w:sz w:val="24"/>
        </w:rPr>
        <w:t>En cas de problème</w:t>
      </w:r>
      <w:r w:rsidR="00810E28" w:rsidRPr="007D67A8">
        <w:rPr>
          <w:sz w:val="24"/>
        </w:rPr>
        <w:t>, s</w:t>
      </w:r>
      <w:r w:rsidRPr="007D67A8">
        <w:rPr>
          <w:sz w:val="24"/>
        </w:rPr>
        <w:t xml:space="preserve">i vous avez des questions ou des difficultés de prise en main, </w:t>
      </w:r>
      <w:r w:rsidR="00810E28" w:rsidRPr="007D67A8">
        <w:rPr>
          <w:sz w:val="24"/>
        </w:rPr>
        <w:t>prenez contact</w:t>
      </w:r>
      <w:r w:rsidR="00F30755" w:rsidRPr="007D67A8">
        <w:rPr>
          <w:sz w:val="24"/>
        </w:rPr>
        <w:t xml:space="preserve"> </w:t>
      </w:r>
      <w:r w:rsidR="00810E28" w:rsidRPr="007D67A8">
        <w:rPr>
          <w:sz w:val="24"/>
        </w:rPr>
        <w:t>avec le restaurant scolaire</w:t>
      </w:r>
      <w:r w:rsidRPr="007D67A8">
        <w:rPr>
          <w:sz w:val="24"/>
        </w:rPr>
        <w:t>.</w:t>
      </w:r>
    </w:p>
    <w:p w14:paraId="794C3BF9" w14:textId="0AE26A84" w:rsidR="00EC1028" w:rsidRDefault="00EC1028" w:rsidP="00506DA8">
      <w:pPr>
        <w:pStyle w:val="Titre1"/>
      </w:pPr>
      <w:bookmarkStart w:id="3" w:name="_Toc517113799"/>
      <w:r>
        <w:lastRenderedPageBreak/>
        <w:t>Article 6</w:t>
      </w:r>
      <w:r w:rsidRPr="00EC1028">
        <w:t xml:space="preserve"> – </w:t>
      </w:r>
      <w:r>
        <w:t>Annulation des repas</w:t>
      </w:r>
    </w:p>
    <w:bookmarkEnd w:id="3"/>
    <w:p w14:paraId="5B44C3C2" w14:textId="428EBED6" w:rsidR="00F159C7" w:rsidRPr="007D67A8" w:rsidRDefault="005C135C" w:rsidP="0054230E">
      <w:pPr>
        <w:jc w:val="both"/>
        <w:rPr>
          <w:sz w:val="24"/>
        </w:rPr>
      </w:pPr>
      <w:r w:rsidRPr="007D67A8">
        <w:rPr>
          <w:sz w:val="24"/>
        </w:rPr>
        <w:t xml:space="preserve">Un ou </w:t>
      </w:r>
      <w:r w:rsidR="000265EC" w:rsidRPr="007D67A8">
        <w:rPr>
          <w:sz w:val="24"/>
        </w:rPr>
        <w:t>plusieurs</w:t>
      </w:r>
      <w:r w:rsidRPr="007D67A8">
        <w:rPr>
          <w:sz w:val="24"/>
        </w:rPr>
        <w:t xml:space="preserve"> repas peuvent être annulé</w:t>
      </w:r>
      <w:r w:rsidR="0043068C" w:rsidRPr="007D67A8">
        <w:rPr>
          <w:sz w:val="24"/>
        </w:rPr>
        <w:t>s</w:t>
      </w:r>
      <w:r w:rsidRPr="007D67A8">
        <w:rPr>
          <w:sz w:val="24"/>
        </w:rPr>
        <w:t xml:space="preserve"> à tout mo</w:t>
      </w:r>
      <w:r w:rsidR="00746997" w:rsidRPr="007D67A8">
        <w:rPr>
          <w:sz w:val="24"/>
        </w:rPr>
        <w:t>ment sur votre espace gestion cantine</w:t>
      </w:r>
      <w:r w:rsidR="006A4D3D" w:rsidRPr="007D67A8">
        <w:rPr>
          <w:sz w:val="24"/>
        </w:rPr>
        <w:t xml:space="preserve">. </w:t>
      </w:r>
      <w:r w:rsidR="005E6128" w:rsidRPr="007D67A8">
        <w:rPr>
          <w:sz w:val="24"/>
        </w:rPr>
        <w:t>Cependant, l</w:t>
      </w:r>
      <w:r w:rsidR="005F05DA" w:rsidRPr="007D67A8">
        <w:rPr>
          <w:sz w:val="24"/>
        </w:rPr>
        <w:t xml:space="preserve">es </w:t>
      </w:r>
      <w:r w:rsidR="00F61380" w:rsidRPr="007D67A8">
        <w:rPr>
          <w:sz w:val="24"/>
        </w:rPr>
        <w:t>contraintes</w:t>
      </w:r>
      <w:r w:rsidR="005F05DA" w:rsidRPr="007D67A8">
        <w:rPr>
          <w:sz w:val="24"/>
        </w:rPr>
        <w:t xml:space="preserve"> sont les mêmes que pour les inscriptions. </w:t>
      </w:r>
      <w:r w:rsidR="005E6128" w:rsidRPr="007D67A8">
        <w:rPr>
          <w:sz w:val="24"/>
        </w:rPr>
        <w:t xml:space="preserve">Vous devez </w:t>
      </w:r>
      <w:r w:rsidR="00CF1412" w:rsidRPr="007D67A8">
        <w:rPr>
          <w:sz w:val="24"/>
        </w:rPr>
        <w:t>désinscrire</w:t>
      </w:r>
      <w:r w:rsidR="005E6128" w:rsidRPr="007D67A8">
        <w:rPr>
          <w:sz w:val="24"/>
        </w:rPr>
        <w:t xml:space="preserve"> au plus tard le vendredi 8h45 pour le lundi suivant, au plus tard le lundi 8h45 pour le mardi, au plus tard le mardi 8h45 pour le jeudi, et au plus tard le jeudi 8h45, pour le vendredi. </w:t>
      </w:r>
      <w:r w:rsidR="005E6128" w:rsidRPr="007D67A8">
        <w:rPr>
          <w:b/>
          <w:sz w:val="24"/>
        </w:rPr>
        <w:t xml:space="preserve">Au-delà, le logiciel bloque les </w:t>
      </w:r>
      <w:r w:rsidR="001178F0" w:rsidRPr="007D67A8">
        <w:rPr>
          <w:b/>
          <w:sz w:val="24"/>
        </w:rPr>
        <w:t>modifications et</w:t>
      </w:r>
      <w:r w:rsidR="00BD2D48" w:rsidRPr="007D67A8">
        <w:rPr>
          <w:b/>
          <w:sz w:val="24"/>
        </w:rPr>
        <w:t>,</w:t>
      </w:r>
      <w:r w:rsidR="00070A7D" w:rsidRPr="007D67A8">
        <w:rPr>
          <w:b/>
          <w:sz w:val="24"/>
        </w:rPr>
        <w:t xml:space="preserve"> </w:t>
      </w:r>
      <w:r w:rsidRPr="007D67A8">
        <w:rPr>
          <w:b/>
          <w:sz w:val="24"/>
        </w:rPr>
        <w:t xml:space="preserve">le </w:t>
      </w:r>
      <w:r w:rsidR="00B108F8" w:rsidRPr="007D67A8">
        <w:rPr>
          <w:b/>
          <w:sz w:val="24"/>
        </w:rPr>
        <w:t xml:space="preserve">repas </w:t>
      </w:r>
      <w:r w:rsidR="001178F0" w:rsidRPr="007D67A8">
        <w:rPr>
          <w:b/>
          <w:sz w:val="24"/>
        </w:rPr>
        <w:t>étant commandé</w:t>
      </w:r>
      <w:r w:rsidR="00070A7D" w:rsidRPr="007D67A8">
        <w:rPr>
          <w:b/>
          <w:sz w:val="24"/>
        </w:rPr>
        <w:t xml:space="preserve"> auprès de Bourg Traiteur</w:t>
      </w:r>
      <w:r w:rsidR="001178F0" w:rsidRPr="007D67A8">
        <w:rPr>
          <w:b/>
          <w:sz w:val="24"/>
        </w:rPr>
        <w:t xml:space="preserve">, </w:t>
      </w:r>
      <w:r w:rsidR="0055719C" w:rsidRPr="007D67A8">
        <w:rPr>
          <w:b/>
          <w:sz w:val="24"/>
        </w:rPr>
        <w:t>ce dernier</w:t>
      </w:r>
      <w:r w:rsidR="001178F0" w:rsidRPr="007D67A8">
        <w:rPr>
          <w:b/>
          <w:sz w:val="24"/>
        </w:rPr>
        <w:t xml:space="preserve"> sera</w:t>
      </w:r>
      <w:r w:rsidR="00101A2B" w:rsidRPr="007D67A8">
        <w:rPr>
          <w:b/>
          <w:sz w:val="24"/>
        </w:rPr>
        <w:t xml:space="preserve"> </w:t>
      </w:r>
      <w:r w:rsidR="001178F0" w:rsidRPr="007D67A8">
        <w:rPr>
          <w:b/>
          <w:sz w:val="24"/>
        </w:rPr>
        <w:t>facturé</w:t>
      </w:r>
      <w:r w:rsidR="00101A2B" w:rsidRPr="007D67A8">
        <w:rPr>
          <w:b/>
          <w:sz w:val="24"/>
        </w:rPr>
        <w:t xml:space="preserve"> </w:t>
      </w:r>
      <w:r w:rsidRPr="007D67A8">
        <w:rPr>
          <w:b/>
          <w:sz w:val="24"/>
        </w:rPr>
        <w:t>même si l’</w:t>
      </w:r>
      <w:r w:rsidR="00B108F8" w:rsidRPr="007D67A8">
        <w:rPr>
          <w:b/>
          <w:sz w:val="24"/>
        </w:rPr>
        <w:t>enfant</w:t>
      </w:r>
      <w:r w:rsidR="00101A2B" w:rsidRPr="007D67A8">
        <w:rPr>
          <w:b/>
          <w:sz w:val="24"/>
        </w:rPr>
        <w:t xml:space="preserve"> </w:t>
      </w:r>
      <w:r w:rsidR="00F30FB2" w:rsidRPr="007D67A8">
        <w:rPr>
          <w:b/>
          <w:sz w:val="24"/>
        </w:rPr>
        <w:t>est absent</w:t>
      </w:r>
      <w:r w:rsidR="00034FE2" w:rsidRPr="007D67A8">
        <w:rPr>
          <w:sz w:val="24"/>
        </w:rPr>
        <w:t>.</w:t>
      </w:r>
    </w:p>
    <w:p w14:paraId="7816D2BF" w14:textId="77777777" w:rsidR="005C135C" w:rsidRPr="0054230E" w:rsidRDefault="00980B9D" w:rsidP="0054230E">
      <w:pPr>
        <w:jc w:val="both"/>
        <w:rPr>
          <w:b/>
          <w:sz w:val="24"/>
        </w:rPr>
      </w:pPr>
      <w:r w:rsidRPr="0054230E">
        <w:rPr>
          <w:b/>
          <w:sz w:val="24"/>
        </w:rPr>
        <w:t xml:space="preserve">Le repas reste dû et </w:t>
      </w:r>
      <w:r w:rsidR="009F0D7E" w:rsidRPr="0054230E">
        <w:rPr>
          <w:b/>
          <w:sz w:val="24"/>
        </w:rPr>
        <w:t xml:space="preserve">est </w:t>
      </w:r>
      <w:r w:rsidRPr="0054230E">
        <w:rPr>
          <w:b/>
          <w:sz w:val="24"/>
        </w:rPr>
        <w:t>facturé pour les</w:t>
      </w:r>
      <w:r w:rsidR="00101A2B" w:rsidRPr="0054230E">
        <w:rPr>
          <w:b/>
          <w:sz w:val="24"/>
        </w:rPr>
        <w:t xml:space="preserve"> </w:t>
      </w:r>
      <w:r w:rsidR="005A7446" w:rsidRPr="0054230E">
        <w:rPr>
          <w:b/>
          <w:sz w:val="24"/>
        </w:rPr>
        <w:t>absences</w:t>
      </w:r>
      <w:r w:rsidR="00DA19AF" w:rsidRPr="0054230E">
        <w:rPr>
          <w:b/>
          <w:sz w:val="24"/>
        </w:rPr>
        <w:t xml:space="preserve"> imprévues</w:t>
      </w:r>
      <w:r w:rsidR="00101A2B" w:rsidRPr="0054230E">
        <w:rPr>
          <w:b/>
          <w:sz w:val="24"/>
        </w:rPr>
        <w:t xml:space="preserve"> et </w:t>
      </w:r>
      <w:r w:rsidR="00DA19AF" w:rsidRPr="0054230E">
        <w:rPr>
          <w:b/>
          <w:sz w:val="24"/>
        </w:rPr>
        <w:t>en cas de maladie</w:t>
      </w:r>
      <w:r w:rsidR="00B108F8" w:rsidRPr="0054230E">
        <w:rPr>
          <w:b/>
          <w:sz w:val="24"/>
        </w:rPr>
        <w:t>.</w:t>
      </w:r>
    </w:p>
    <w:p w14:paraId="1E9FF175" w14:textId="77777777" w:rsidR="005C135C" w:rsidRPr="0054230E" w:rsidRDefault="005C135C" w:rsidP="0054230E">
      <w:pPr>
        <w:jc w:val="both"/>
        <w:rPr>
          <w:sz w:val="24"/>
        </w:rPr>
      </w:pPr>
      <w:r w:rsidRPr="0054230E">
        <w:rPr>
          <w:sz w:val="24"/>
        </w:rPr>
        <w:t>Lors des</w:t>
      </w:r>
      <w:r w:rsidR="00DA7DD8" w:rsidRPr="0054230E">
        <w:rPr>
          <w:sz w:val="24"/>
        </w:rPr>
        <w:t xml:space="preserve"> jours de </w:t>
      </w:r>
      <w:r w:rsidRPr="0054230E">
        <w:rPr>
          <w:sz w:val="24"/>
        </w:rPr>
        <w:t xml:space="preserve">sorties </w:t>
      </w:r>
      <w:r w:rsidR="00B108F8" w:rsidRPr="0054230E">
        <w:rPr>
          <w:sz w:val="24"/>
        </w:rPr>
        <w:t>scolaires,</w:t>
      </w:r>
      <w:r w:rsidRPr="0054230E">
        <w:rPr>
          <w:sz w:val="24"/>
        </w:rPr>
        <w:t xml:space="preserve"> il appartient aux parents d’annuler le repas concerné</w:t>
      </w:r>
      <w:r w:rsidR="00101A2B" w:rsidRPr="0054230E">
        <w:rPr>
          <w:sz w:val="24"/>
        </w:rPr>
        <w:t xml:space="preserve"> dans les temps</w:t>
      </w:r>
      <w:r w:rsidR="00B108F8" w:rsidRPr="0054230E">
        <w:rPr>
          <w:sz w:val="24"/>
        </w:rPr>
        <w:t>.</w:t>
      </w:r>
    </w:p>
    <w:p w14:paraId="78FEE9F2" w14:textId="42BB5688" w:rsidR="00DA7DD8" w:rsidRPr="00034FE2" w:rsidRDefault="00EC1028" w:rsidP="0048630A">
      <w:pPr>
        <w:pStyle w:val="Titre1"/>
      </w:pPr>
      <w:bookmarkStart w:id="4" w:name="_Toc517113800"/>
      <w:r>
        <w:t xml:space="preserve">Article 7 </w:t>
      </w:r>
      <w:r w:rsidRPr="00EC1028">
        <w:t xml:space="preserve">– </w:t>
      </w:r>
      <w:r>
        <w:t xml:space="preserve"> </w:t>
      </w:r>
      <w:r w:rsidR="0048630A">
        <w:t>Admission</w:t>
      </w:r>
      <w:r w:rsidR="00101A2B">
        <w:t xml:space="preserve"> </w:t>
      </w:r>
      <w:r w:rsidR="0048630A">
        <w:t>d’un</w:t>
      </w:r>
      <w:r w:rsidR="00101A2B">
        <w:t xml:space="preserve"> </w:t>
      </w:r>
      <w:r w:rsidR="0048630A">
        <w:t>enfant</w:t>
      </w:r>
      <w:r w:rsidR="00101A2B">
        <w:t xml:space="preserve"> </w:t>
      </w:r>
      <w:r w:rsidR="0048630A">
        <w:t>non</w:t>
      </w:r>
      <w:r w:rsidR="00101A2B">
        <w:t xml:space="preserve"> </w:t>
      </w:r>
      <w:r w:rsidR="0048630A">
        <w:t>inscrit</w:t>
      </w:r>
      <w:bookmarkEnd w:id="4"/>
    </w:p>
    <w:p w14:paraId="538CA8FD" w14:textId="50BF79A5" w:rsidR="00DA7DD8" w:rsidRPr="007D67A8" w:rsidRDefault="00DA7DD8" w:rsidP="008C61C7">
      <w:pPr>
        <w:jc w:val="both"/>
        <w:rPr>
          <w:sz w:val="24"/>
        </w:rPr>
      </w:pPr>
      <w:r w:rsidRPr="007D67A8">
        <w:rPr>
          <w:sz w:val="24"/>
        </w:rPr>
        <w:t>En cas d’é</w:t>
      </w:r>
      <w:r w:rsidR="00A91312" w:rsidRPr="007D67A8">
        <w:rPr>
          <w:sz w:val="24"/>
        </w:rPr>
        <w:t xml:space="preserve">vénement exceptionnel, </w:t>
      </w:r>
      <w:r w:rsidR="00B108F8" w:rsidRPr="007D67A8">
        <w:rPr>
          <w:sz w:val="24"/>
        </w:rPr>
        <w:t>un</w:t>
      </w:r>
      <w:r w:rsidRPr="007D67A8">
        <w:rPr>
          <w:sz w:val="24"/>
        </w:rPr>
        <w:t xml:space="preserve"> enfant non i</w:t>
      </w:r>
      <w:r w:rsidR="00B108F8" w:rsidRPr="007D67A8">
        <w:rPr>
          <w:sz w:val="24"/>
        </w:rPr>
        <w:t>n</w:t>
      </w:r>
      <w:r w:rsidRPr="007D67A8">
        <w:rPr>
          <w:sz w:val="24"/>
        </w:rPr>
        <w:t xml:space="preserve">scrit pour le </w:t>
      </w:r>
      <w:r w:rsidR="00B36573" w:rsidRPr="007D67A8">
        <w:rPr>
          <w:sz w:val="24"/>
        </w:rPr>
        <w:t>jour</w:t>
      </w:r>
      <w:r w:rsidRPr="007D67A8">
        <w:rPr>
          <w:sz w:val="24"/>
        </w:rPr>
        <w:t xml:space="preserve"> même </w:t>
      </w:r>
      <w:r w:rsidR="00C906A7" w:rsidRPr="007D67A8">
        <w:rPr>
          <w:sz w:val="24"/>
        </w:rPr>
        <w:t>peut être</w:t>
      </w:r>
      <w:r w:rsidRPr="007D67A8">
        <w:rPr>
          <w:sz w:val="24"/>
        </w:rPr>
        <w:t xml:space="preserve"> admis au </w:t>
      </w:r>
      <w:r w:rsidR="00B108F8" w:rsidRPr="007D67A8">
        <w:rPr>
          <w:sz w:val="24"/>
        </w:rPr>
        <w:t>restaurant</w:t>
      </w:r>
      <w:r w:rsidR="00101A2B" w:rsidRPr="007D67A8">
        <w:rPr>
          <w:sz w:val="24"/>
        </w:rPr>
        <w:t xml:space="preserve"> </w:t>
      </w:r>
      <w:r w:rsidR="00B108F8" w:rsidRPr="007D67A8">
        <w:rPr>
          <w:sz w:val="24"/>
        </w:rPr>
        <w:t>scolaire</w:t>
      </w:r>
      <w:r w:rsidR="0054230E">
        <w:rPr>
          <w:sz w:val="24"/>
        </w:rPr>
        <w:t xml:space="preserve">, </w:t>
      </w:r>
      <w:r w:rsidR="0054230E" w:rsidRPr="0054230E">
        <w:rPr>
          <w:b/>
          <w:sz w:val="24"/>
        </w:rPr>
        <w:t>sous réserve de</w:t>
      </w:r>
      <w:r w:rsidR="0054230E">
        <w:rPr>
          <w:b/>
          <w:sz w:val="24"/>
        </w:rPr>
        <w:t>s</w:t>
      </w:r>
      <w:r w:rsidR="0054230E" w:rsidRPr="0054230E">
        <w:rPr>
          <w:b/>
          <w:sz w:val="24"/>
        </w:rPr>
        <w:t xml:space="preserve"> possibilités d’accueil</w:t>
      </w:r>
      <w:r w:rsidR="00B108F8" w:rsidRPr="007D67A8">
        <w:rPr>
          <w:sz w:val="24"/>
        </w:rPr>
        <w:t>.</w:t>
      </w:r>
      <w:r w:rsidR="00A44F56" w:rsidRPr="007D67A8">
        <w:rPr>
          <w:sz w:val="24"/>
        </w:rPr>
        <w:t xml:space="preserve"> </w:t>
      </w:r>
      <w:r w:rsidR="00C906A7" w:rsidRPr="007D67A8">
        <w:rPr>
          <w:sz w:val="24"/>
        </w:rPr>
        <w:t>Dans ce cas, l</w:t>
      </w:r>
      <w:r w:rsidRPr="007D67A8">
        <w:rPr>
          <w:sz w:val="24"/>
        </w:rPr>
        <w:t>a fami</w:t>
      </w:r>
      <w:r w:rsidR="00B108F8" w:rsidRPr="007D67A8">
        <w:rPr>
          <w:sz w:val="24"/>
        </w:rPr>
        <w:t xml:space="preserve">lle doit </w:t>
      </w:r>
      <w:r w:rsidR="00AE79B9" w:rsidRPr="007D67A8">
        <w:rPr>
          <w:sz w:val="24"/>
        </w:rPr>
        <w:t>prévenir dè</w:t>
      </w:r>
      <w:r w:rsidRPr="007D67A8">
        <w:rPr>
          <w:sz w:val="24"/>
        </w:rPr>
        <w:t xml:space="preserve">s que possible le </w:t>
      </w:r>
      <w:r w:rsidR="00B76018" w:rsidRPr="007D67A8">
        <w:rPr>
          <w:sz w:val="24"/>
        </w:rPr>
        <w:t>p</w:t>
      </w:r>
      <w:r w:rsidR="00AB0E39" w:rsidRPr="007D67A8">
        <w:rPr>
          <w:sz w:val="24"/>
        </w:rPr>
        <w:t xml:space="preserve">résident de l’association </w:t>
      </w:r>
      <w:r w:rsidR="008C61C7" w:rsidRPr="007D67A8">
        <w:rPr>
          <w:sz w:val="24"/>
        </w:rPr>
        <w:t>Guillaume Saucourt</w:t>
      </w:r>
      <w:r w:rsidR="00AD6AFC" w:rsidRPr="007D67A8">
        <w:rPr>
          <w:sz w:val="24"/>
        </w:rPr>
        <w:t xml:space="preserve"> (</w:t>
      </w:r>
      <w:r w:rsidR="0074697A" w:rsidRPr="007D67A8">
        <w:rPr>
          <w:sz w:val="24"/>
        </w:rPr>
        <w:t xml:space="preserve">au </w:t>
      </w:r>
      <w:r w:rsidR="008C61C7" w:rsidRPr="007D67A8">
        <w:rPr>
          <w:sz w:val="24"/>
        </w:rPr>
        <w:t>06 74 08 07 96</w:t>
      </w:r>
      <w:r w:rsidR="00AD6AFC" w:rsidRPr="007D67A8">
        <w:rPr>
          <w:sz w:val="24"/>
        </w:rPr>
        <w:t>)</w:t>
      </w:r>
      <w:r w:rsidR="00962D3D" w:rsidRPr="007D67A8">
        <w:rPr>
          <w:sz w:val="24"/>
        </w:rPr>
        <w:t xml:space="preserve"> </w:t>
      </w:r>
      <w:r w:rsidR="00AB0E39" w:rsidRPr="007D67A8">
        <w:rPr>
          <w:sz w:val="24"/>
        </w:rPr>
        <w:t>ou Madame</w:t>
      </w:r>
      <w:r w:rsidR="00AD6AFC" w:rsidRPr="007D67A8">
        <w:rPr>
          <w:sz w:val="24"/>
        </w:rPr>
        <w:t xml:space="preserve"> Nadine Hautevelle, </w:t>
      </w:r>
      <w:r w:rsidR="0054230E">
        <w:rPr>
          <w:sz w:val="24"/>
        </w:rPr>
        <w:t>agent de restauration scolaire</w:t>
      </w:r>
      <w:r w:rsidR="005C75D4" w:rsidRPr="007D67A8">
        <w:rPr>
          <w:sz w:val="24"/>
        </w:rPr>
        <w:t xml:space="preserve"> </w:t>
      </w:r>
      <w:r w:rsidR="00AD6AFC" w:rsidRPr="007D67A8">
        <w:rPr>
          <w:sz w:val="24"/>
        </w:rPr>
        <w:t>présente à l’entrée de l’école</w:t>
      </w:r>
      <w:r w:rsidR="000E3BAD" w:rsidRPr="007D67A8">
        <w:rPr>
          <w:sz w:val="24"/>
        </w:rPr>
        <w:t>,</w:t>
      </w:r>
      <w:r w:rsidR="00AD6AFC" w:rsidRPr="007D67A8">
        <w:rPr>
          <w:sz w:val="24"/>
        </w:rPr>
        <w:t xml:space="preserve"> chaque matin où le restaurant scolaire est ouvert</w:t>
      </w:r>
      <w:r w:rsidRPr="007D67A8">
        <w:rPr>
          <w:sz w:val="24"/>
        </w:rPr>
        <w:t>.</w:t>
      </w:r>
      <w:r w:rsidR="00962D3D" w:rsidRPr="007D67A8">
        <w:rPr>
          <w:sz w:val="24"/>
        </w:rPr>
        <w:t xml:space="preserve"> </w:t>
      </w:r>
      <w:r w:rsidR="00C906A7" w:rsidRPr="007D67A8">
        <w:rPr>
          <w:sz w:val="24"/>
        </w:rPr>
        <w:t xml:space="preserve">Le repas sera </w:t>
      </w:r>
      <w:r w:rsidR="00605D08" w:rsidRPr="007D67A8">
        <w:rPr>
          <w:sz w:val="24"/>
        </w:rPr>
        <w:t>alors facturé</w:t>
      </w:r>
      <w:r w:rsidR="00C906A7" w:rsidRPr="007D67A8">
        <w:rPr>
          <w:sz w:val="24"/>
        </w:rPr>
        <w:t>.</w:t>
      </w:r>
    </w:p>
    <w:p w14:paraId="03CB4A44" w14:textId="7250F21E" w:rsidR="00FC6FA3" w:rsidRPr="00034FE2" w:rsidRDefault="00095C87" w:rsidP="0010555D">
      <w:pPr>
        <w:pStyle w:val="Titre1"/>
      </w:pPr>
      <w:bookmarkStart w:id="5" w:name="_Toc517113802"/>
      <w:r>
        <w:t>Article 8</w:t>
      </w:r>
      <w:r w:rsidR="00EC1028">
        <w:t xml:space="preserve"> </w:t>
      </w:r>
      <w:r w:rsidR="00EC1028" w:rsidRPr="00EC1028">
        <w:t xml:space="preserve">– </w:t>
      </w:r>
      <w:r w:rsidR="0010555D">
        <w:t>Menus</w:t>
      </w:r>
      <w:bookmarkEnd w:id="5"/>
    </w:p>
    <w:p w14:paraId="1DB82D2E" w14:textId="10514AE5" w:rsidR="00FC6FA3" w:rsidRPr="007D67A8" w:rsidRDefault="00FC6FA3" w:rsidP="00510DDA">
      <w:pPr>
        <w:jc w:val="both"/>
        <w:rPr>
          <w:sz w:val="24"/>
        </w:rPr>
      </w:pPr>
      <w:r w:rsidRPr="007D67A8">
        <w:rPr>
          <w:sz w:val="24"/>
        </w:rPr>
        <w:t>Le restaurant scolaire travaille avec l’entreprise Bourg Traiteur pour l’</w:t>
      </w:r>
      <w:r w:rsidR="00AC2382" w:rsidRPr="007D67A8">
        <w:rPr>
          <w:sz w:val="24"/>
        </w:rPr>
        <w:t>é</w:t>
      </w:r>
      <w:r w:rsidRPr="007D67A8">
        <w:rPr>
          <w:sz w:val="24"/>
        </w:rPr>
        <w:t xml:space="preserve">laboration des </w:t>
      </w:r>
      <w:r w:rsidR="006C6AD5" w:rsidRPr="007D67A8">
        <w:rPr>
          <w:sz w:val="24"/>
        </w:rPr>
        <w:t>repas.</w:t>
      </w:r>
      <w:r w:rsidR="00535D0B" w:rsidRPr="007D67A8">
        <w:rPr>
          <w:sz w:val="24"/>
        </w:rPr>
        <w:t xml:space="preserve"> </w:t>
      </w:r>
      <w:r w:rsidR="00842C0C" w:rsidRPr="007D67A8">
        <w:rPr>
          <w:sz w:val="24"/>
        </w:rPr>
        <w:t>Ces d</w:t>
      </w:r>
      <w:r w:rsidR="00510DDA" w:rsidRPr="007D67A8">
        <w:rPr>
          <w:sz w:val="24"/>
        </w:rPr>
        <w:t>erniers sont établis par Bourg T</w:t>
      </w:r>
      <w:r w:rsidR="00842C0C" w:rsidRPr="007D67A8">
        <w:rPr>
          <w:sz w:val="24"/>
        </w:rPr>
        <w:t>raiteur en collaboration avec une diététicienne.</w:t>
      </w:r>
      <w:r w:rsidR="00A44F56" w:rsidRPr="007D67A8">
        <w:rPr>
          <w:sz w:val="24"/>
        </w:rPr>
        <w:t xml:space="preserve"> </w:t>
      </w:r>
      <w:r w:rsidR="004241EE" w:rsidRPr="007D67A8">
        <w:rPr>
          <w:sz w:val="24"/>
        </w:rPr>
        <w:t>Dès</w:t>
      </w:r>
      <w:r w:rsidR="00101A2B" w:rsidRPr="007D67A8">
        <w:rPr>
          <w:sz w:val="24"/>
        </w:rPr>
        <w:t xml:space="preserve"> </w:t>
      </w:r>
      <w:r w:rsidR="006C6AD5" w:rsidRPr="007D67A8">
        <w:rPr>
          <w:sz w:val="24"/>
        </w:rPr>
        <w:t xml:space="preserve">réception des menus </w:t>
      </w:r>
      <w:r w:rsidR="00FE3305" w:rsidRPr="007D67A8">
        <w:rPr>
          <w:sz w:val="24"/>
        </w:rPr>
        <w:t>proposés par</w:t>
      </w:r>
      <w:r w:rsidR="006C6AD5" w:rsidRPr="007D67A8">
        <w:rPr>
          <w:sz w:val="24"/>
        </w:rPr>
        <w:t xml:space="preserve"> Bourg T</w:t>
      </w:r>
      <w:r w:rsidR="00FE3305" w:rsidRPr="007D67A8">
        <w:rPr>
          <w:sz w:val="24"/>
        </w:rPr>
        <w:t>raiteur,</w:t>
      </w:r>
      <w:r w:rsidRPr="007D67A8">
        <w:rPr>
          <w:sz w:val="24"/>
        </w:rPr>
        <w:t xml:space="preserve"> le restaurant scolaire transmettra </w:t>
      </w:r>
      <w:r w:rsidR="006A7186" w:rsidRPr="007D67A8">
        <w:rPr>
          <w:sz w:val="24"/>
        </w:rPr>
        <w:t>aux familles</w:t>
      </w:r>
      <w:r w:rsidR="00101A2B" w:rsidRPr="007D67A8">
        <w:rPr>
          <w:sz w:val="24"/>
        </w:rPr>
        <w:t xml:space="preserve"> </w:t>
      </w:r>
      <w:r w:rsidR="006A7186" w:rsidRPr="007D67A8">
        <w:rPr>
          <w:sz w:val="24"/>
        </w:rPr>
        <w:t xml:space="preserve">les menus du mois </w:t>
      </w:r>
      <w:r w:rsidRPr="007D67A8">
        <w:rPr>
          <w:sz w:val="24"/>
        </w:rPr>
        <w:t>par</w:t>
      </w:r>
      <w:r w:rsidR="004241EE" w:rsidRPr="007D67A8">
        <w:rPr>
          <w:sz w:val="24"/>
        </w:rPr>
        <w:t xml:space="preserve"> e-</w:t>
      </w:r>
      <w:r w:rsidRPr="007D67A8">
        <w:rPr>
          <w:sz w:val="24"/>
        </w:rPr>
        <w:t>mail.</w:t>
      </w:r>
      <w:r w:rsidR="00535D0B" w:rsidRPr="007D67A8">
        <w:rPr>
          <w:sz w:val="24"/>
        </w:rPr>
        <w:t xml:space="preserve"> </w:t>
      </w:r>
      <w:r w:rsidRPr="007D67A8">
        <w:rPr>
          <w:sz w:val="24"/>
        </w:rPr>
        <w:t xml:space="preserve">Les menus sont également affichés </w:t>
      </w:r>
      <w:r w:rsidR="000E3BAD" w:rsidRPr="007D67A8">
        <w:rPr>
          <w:sz w:val="24"/>
        </w:rPr>
        <w:t xml:space="preserve">dans votre espace gestion cantine ainsi que </w:t>
      </w:r>
      <w:r w:rsidRPr="007D67A8">
        <w:rPr>
          <w:sz w:val="24"/>
        </w:rPr>
        <w:t xml:space="preserve">sur le panneau d’affichage de </w:t>
      </w:r>
      <w:r w:rsidR="006C6AD5" w:rsidRPr="007D67A8">
        <w:rPr>
          <w:sz w:val="24"/>
        </w:rPr>
        <w:t>l’école</w:t>
      </w:r>
      <w:r w:rsidR="00F453DC">
        <w:rPr>
          <w:sz w:val="24"/>
        </w:rPr>
        <w:t>, sur le site de la mairie et la page facebook du restaurant scolaire</w:t>
      </w:r>
      <w:r w:rsidR="006C6AD5" w:rsidRPr="007D67A8">
        <w:rPr>
          <w:sz w:val="24"/>
        </w:rPr>
        <w:t>.</w:t>
      </w:r>
    </w:p>
    <w:p w14:paraId="3DA9FC6D" w14:textId="77777777" w:rsidR="00AC2382" w:rsidRPr="007D67A8" w:rsidRDefault="00AC2382" w:rsidP="00510DDA">
      <w:pPr>
        <w:jc w:val="both"/>
        <w:rPr>
          <w:sz w:val="24"/>
        </w:rPr>
      </w:pPr>
      <w:r w:rsidRPr="007D67A8">
        <w:rPr>
          <w:sz w:val="24"/>
        </w:rPr>
        <w:t xml:space="preserve">Dans un souci éducatif et </w:t>
      </w:r>
      <w:r w:rsidR="006C6AD5" w:rsidRPr="007D67A8">
        <w:rPr>
          <w:sz w:val="24"/>
        </w:rPr>
        <w:t>nutritionnel,</w:t>
      </w:r>
      <w:r w:rsidR="00535D0B" w:rsidRPr="007D67A8">
        <w:rPr>
          <w:sz w:val="24"/>
        </w:rPr>
        <w:t xml:space="preserve"> </w:t>
      </w:r>
      <w:r w:rsidR="00CB1BFF" w:rsidRPr="007D67A8">
        <w:rPr>
          <w:sz w:val="24"/>
        </w:rPr>
        <w:t xml:space="preserve">il est </w:t>
      </w:r>
      <w:r w:rsidR="009A265F" w:rsidRPr="007D67A8">
        <w:rPr>
          <w:sz w:val="24"/>
        </w:rPr>
        <w:t>systématiquement</w:t>
      </w:r>
      <w:r w:rsidR="00CB1BFF" w:rsidRPr="007D67A8">
        <w:rPr>
          <w:sz w:val="24"/>
        </w:rPr>
        <w:t xml:space="preserve"> proposé </w:t>
      </w:r>
      <w:r w:rsidR="009A265F" w:rsidRPr="007D67A8">
        <w:rPr>
          <w:sz w:val="24"/>
        </w:rPr>
        <w:t xml:space="preserve">à </w:t>
      </w:r>
      <w:r w:rsidRPr="007D67A8">
        <w:rPr>
          <w:sz w:val="24"/>
        </w:rPr>
        <w:t xml:space="preserve">chaque enfant </w:t>
      </w:r>
      <w:r w:rsidR="009A265F" w:rsidRPr="007D67A8">
        <w:rPr>
          <w:sz w:val="24"/>
        </w:rPr>
        <w:t>une portion de chaque élément du menu</w:t>
      </w:r>
      <w:r w:rsidR="00690881" w:rsidRPr="007D67A8">
        <w:rPr>
          <w:sz w:val="24"/>
        </w:rPr>
        <w:t>, cela</w:t>
      </w:r>
      <w:r w:rsidR="00101A2B" w:rsidRPr="007D67A8">
        <w:rPr>
          <w:sz w:val="24"/>
        </w:rPr>
        <w:t xml:space="preserve"> </w:t>
      </w:r>
      <w:r w:rsidR="00690881" w:rsidRPr="007D67A8">
        <w:rPr>
          <w:sz w:val="24"/>
        </w:rPr>
        <w:t>afin de goû</w:t>
      </w:r>
      <w:r w:rsidR="009A265F" w:rsidRPr="007D67A8">
        <w:rPr>
          <w:sz w:val="24"/>
        </w:rPr>
        <w:t>ter. En aucun</w:t>
      </w:r>
      <w:r w:rsidR="00576D0E" w:rsidRPr="007D67A8">
        <w:rPr>
          <w:sz w:val="24"/>
        </w:rPr>
        <w:t xml:space="preserve"> cas, les </w:t>
      </w:r>
      <w:r w:rsidR="001245E6" w:rsidRPr="007D67A8">
        <w:rPr>
          <w:sz w:val="24"/>
        </w:rPr>
        <w:t>enfants</w:t>
      </w:r>
      <w:r w:rsidR="00576D0E" w:rsidRPr="007D67A8">
        <w:rPr>
          <w:sz w:val="24"/>
        </w:rPr>
        <w:t xml:space="preserve"> ne sont </w:t>
      </w:r>
      <w:r w:rsidR="001245E6" w:rsidRPr="007D67A8">
        <w:rPr>
          <w:sz w:val="24"/>
        </w:rPr>
        <w:t>forcés</w:t>
      </w:r>
      <w:r w:rsidR="00F4041C" w:rsidRPr="007D67A8">
        <w:rPr>
          <w:sz w:val="24"/>
        </w:rPr>
        <w:t xml:space="preserve"> </w:t>
      </w:r>
      <w:r w:rsidR="000B5441" w:rsidRPr="007D67A8">
        <w:rPr>
          <w:sz w:val="24"/>
        </w:rPr>
        <w:t>à</w:t>
      </w:r>
      <w:r w:rsidR="00576D0E" w:rsidRPr="007D67A8">
        <w:rPr>
          <w:sz w:val="24"/>
        </w:rPr>
        <w:t xml:space="preserve"> terminer leur assiette.</w:t>
      </w:r>
    </w:p>
    <w:p w14:paraId="3D45BCB6" w14:textId="055904AB" w:rsidR="00AC2382" w:rsidRPr="007D67A8" w:rsidRDefault="00792EC6" w:rsidP="00510DDA">
      <w:pPr>
        <w:jc w:val="both"/>
        <w:rPr>
          <w:sz w:val="24"/>
        </w:rPr>
      </w:pPr>
      <w:r w:rsidRPr="007D67A8">
        <w:rPr>
          <w:sz w:val="24"/>
        </w:rPr>
        <w:t xml:space="preserve">Il est possible de </w:t>
      </w:r>
      <w:r w:rsidR="00B060F9" w:rsidRPr="007D67A8">
        <w:rPr>
          <w:sz w:val="24"/>
        </w:rPr>
        <w:t>bénéficier d’un</w:t>
      </w:r>
      <w:r w:rsidR="007828ED" w:rsidRPr="007D67A8">
        <w:rPr>
          <w:sz w:val="24"/>
        </w:rPr>
        <w:t xml:space="preserve"> repas </w:t>
      </w:r>
      <w:r w:rsidR="00E54593" w:rsidRPr="007D67A8">
        <w:rPr>
          <w:sz w:val="24"/>
        </w:rPr>
        <w:t>adapté</w:t>
      </w:r>
      <w:r w:rsidR="007828ED" w:rsidRPr="007D67A8">
        <w:rPr>
          <w:sz w:val="24"/>
        </w:rPr>
        <w:t>. Dans ce cas, il convient de</w:t>
      </w:r>
      <w:r w:rsidR="00AC2382" w:rsidRPr="007D67A8">
        <w:rPr>
          <w:sz w:val="24"/>
        </w:rPr>
        <w:t xml:space="preserve"> le signaler </w:t>
      </w:r>
      <w:r w:rsidR="007828ED" w:rsidRPr="007D67A8">
        <w:rPr>
          <w:sz w:val="24"/>
        </w:rPr>
        <w:t>au moment</w:t>
      </w:r>
      <w:r w:rsidR="00AC2382" w:rsidRPr="007D67A8">
        <w:rPr>
          <w:sz w:val="24"/>
        </w:rPr>
        <w:t xml:space="preserve"> de </w:t>
      </w:r>
      <w:r w:rsidR="00034FE2" w:rsidRPr="007D67A8">
        <w:rPr>
          <w:sz w:val="24"/>
        </w:rPr>
        <w:t>l’inscription.</w:t>
      </w:r>
    </w:p>
    <w:p w14:paraId="1E7A7431" w14:textId="456B4C10" w:rsidR="007D67A8" w:rsidRPr="007D67A8" w:rsidRDefault="007D67A8" w:rsidP="007D67A8">
      <w:pPr>
        <w:keepNext/>
        <w:keepLines/>
        <w:spacing w:before="240" w:after="0"/>
        <w:outlineLvl w:val="0"/>
        <w:rPr>
          <w:rFonts w:asciiTheme="majorHAnsi" w:eastAsiaTheme="majorEastAsia" w:hAnsiTheme="majorHAnsi" w:cstheme="majorBidi"/>
          <w:color w:val="2E74B5" w:themeColor="accent1" w:themeShade="BF"/>
          <w:sz w:val="32"/>
          <w:szCs w:val="32"/>
        </w:rPr>
      </w:pPr>
      <w:r w:rsidRPr="007D67A8">
        <w:rPr>
          <w:rFonts w:asciiTheme="majorHAnsi" w:eastAsiaTheme="majorEastAsia" w:hAnsiTheme="majorHAnsi" w:cstheme="majorBidi"/>
          <w:color w:val="2E74B5" w:themeColor="accent1" w:themeShade="BF"/>
          <w:sz w:val="32"/>
          <w:szCs w:val="32"/>
        </w:rPr>
        <w:t xml:space="preserve">Article </w:t>
      </w:r>
      <w:r>
        <w:rPr>
          <w:rFonts w:asciiTheme="majorHAnsi" w:eastAsiaTheme="majorEastAsia" w:hAnsiTheme="majorHAnsi" w:cstheme="majorBidi"/>
          <w:color w:val="2E74B5" w:themeColor="accent1" w:themeShade="BF"/>
          <w:sz w:val="32"/>
          <w:szCs w:val="32"/>
        </w:rPr>
        <w:t>9</w:t>
      </w:r>
      <w:r w:rsidRPr="007D67A8">
        <w:rPr>
          <w:rFonts w:asciiTheme="majorHAnsi" w:eastAsiaTheme="majorEastAsia" w:hAnsiTheme="majorHAnsi" w:cstheme="majorBidi"/>
          <w:color w:val="2E74B5" w:themeColor="accent1" w:themeShade="BF"/>
          <w:sz w:val="32"/>
          <w:szCs w:val="32"/>
        </w:rPr>
        <w:t xml:space="preserve"> – </w:t>
      </w:r>
      <w:r>
        <w:rPr>
          <w:rFonts w:asciiTheme="majorHAnsi" w:eastAsiaTheme="majorEastAsia" w:hAnsiTheme="majorHAnsi" w:cstheme="majorBidi"/>
          <w:color w:val="2E74B5" w:themeColor="accent1" w:themeShade="BF"/>
          <w:sz w:val="32"/>
          <w:szCs w:val="32"/>
        </w:rPr>
        <w:t>Allergies alimentaire, intolérance alimentaire, maladie chronique</w:t>
      </w:r>
    </w:p>
    <w:p w14:paraId="5A2057C4" w14:textId="11DBAACF" w:rsidR="003E5299" w:rsidRDefault="00630582" w:rsidP="007D67A8">
      <w:pPr>
        <w:jc w:val="both"/>
        <w:rPr>
          <w:sz w:val="24"/>
        </w:rPr>
      </w:pPr>
      <w:bookmarkStart w:id="6" w:name="_Toc517113803"/>
      <w:r w:rsidRPr="007D67A8">
        <w:rPr>
          <w:sz w:val="24"/>
          <w:lang w:val="x-none"/>
        </w:rPr>
        <w:t xml:space="preserve">Les enfants </w:t>
      </w:r>
      <w:r w:rsidRPr="007D67A8">
        <w:rPr>
          <w:sz w:val="24"/>
        </w:rPr>
        <w:t xml:space="preserve">ayant une allergie alimentaire </w:t>
      </w:r>
      <w:r w:rsidRPr="007D67A8">
        <w:rPr>
          <w:sz w:val="24"/>
          <w:lang w:val="x-none"/>
        </w:rPr>
        <w:t>ou intolérance alimentaire</w:t>
      </w:r>
      <w:r w:rsidRPr="007D67A8">
        <w:rPr>
          <w:sz w:val="24"/>
        </w:rPr>
        <w:t xml:space="preserve">, une maladie chronique </w:t>
      </w:r>
      <w:r w:rsidR="008D7D4C" w:rsidRPr="007D67A8">
        <w:rPr>
          <w:sz w:val="24"/>
          <w:lang w:val="x-none"/>
        </w:rPr>
        <w:t xml:space="preserve">attestée médicalement doivent être </w:t>
      </w:r>
      <w:r w:rsidRPr="007D67A8">
        <w:rPr>
          <w:sz w:val="24"/>
        </w:rPr>
        <w:t>signalés</w:t>
      </w:r>
      <w:r w:rsidR="008D7D4C" w:rsidRPr="007D67A8">
        <w:rPr>
          <w:sz w:val="24"/>
          <w:lang w:val="x-none"/>
        </w:rPr>
        <w:t xml:space="preserve">. </w:t>
      </w:r>
      <w:r w:rsidR="007D67A8" w:rsidRPr="007D67A8">
        <w:rPr>
          <w:sz w:val="24"/>
        </w:rPr>
        <w:t xml:space="preserve">Il est possible d’adapter les menus servis à la cantine. Néanmoins, </w:t>
      </w:r>
      <w:r w:rsidR="007D67A8" w:rsidRPr="007D67A8">
        <w:rPr>
          <w:b/>
          <w:sz w:val="24"/>
        </w:rPr>
        <w:t>i</w:t>
      </w:r>
      <w:r w:rsidR="003E5299">
        <w:rPr>
          <w:b/>
          <w:sz w:val="24"/>
          <w:lang w:val="x-none"/>
        </w:rPr>
        <w:t>l nécessite</w:t>
      </w:r>
      <w:r w:rsidR="008D7D4C" w:rsidRPr="007D67A8">
        <w:rPr>
          <w:b/>
          <w:sz w:val="24"/>
          <w:lang w:val="x-none"/>
        </w:rPr>
        <w:t xml:space="preserve"> l'établissement préalable d'un PAI (Projet d’Accueil Individualisé), renouvelable chaque année</w:t>
      </w:r>
      <w:r w:rsidR="008D7D4C" w:rsidRPr="007D67A8">
        <w:rPr>
          <w:sz w:val="24"/>
          <w:lang w:val="x-none"/>
        </w:rPr>
        <w:t xml:space="preserve">. </w:t>
      </w:r>
    </w:p>
    <w:p w14:paraId="692A08FE" w14:textId="25D3DADD" w:rsidR="008D7D4C" w:rsidRPr="007D67A8" w:rsidRDefault="00630582" w:rsidP="007D67A8">
      <w:pPr>
        <w:jc w:val="both"/>
        <w:rPr>
          <w:sz w:val="24"/>
        </w:rPr>
      </w:pPr>
      <w:r w:rsidRPr="007D67A8">
        <w:rPr>
          <w:sz w:val="24"/>
        </w:rPr>
        <w:t xml:space="preserve">Le personnel encadrant n’est pas habilité à administrer des médicaments. </w:t>
      </w:r>
    </w:p>
    <w:p w14:paraId="50C97E06" w14:textId="7DCAE271" w:rsidR="00095C87" w:rsidRPr="00095C87" w:rsidRDefault="00095C87" w:rsidP="00095C87">
      <w:pPr>
        <w:keepNext/>
        <w:keepLines/>
        <w:spacing w:before="240" w:after="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Article 10</w:t>
      </w:r>
      <w:r w:rsidRPr="00095C87">
        <w:rPr>
          <w:rFonts w:asciiTheme="majorHAnsi" w:eastAsiaTheme="majorEastAsia" w:hAnsiTheme="majorHAnsi" w:cstheme="majorBidi"/>
          <w:color w:val="2E74B5" w:themeColor="accent1" w:themeShade="BF"/>
          <w:sz w:val="32"/>
          <w:szCs w:val="32"/>
        </w:rPr>
        <w:t xml:space="preserve"> – </w:t>
      </w:r>
      <w:r>
        <w:rPr>
          <w:rFonts w:asciiTheme="majorHAnsi" w:eastAsiaTheme="majorEastAsia" w:hAnsiTheme="majorHAnsi" w:cstheme="majorBidi"/>
          <w:color w:val="2E74B5" w:themeColor="accent1" w:themeShade="BF"/>
          <w:sz w:val="32"/>
          <w:szCs w:val="32"/>
        </w:rPr>
        <w:t>Paiement des repas</w:t>
      </w:r>
    </w:p>
    <w:p w14:paraId="065323B8" w14:textId="77777777" w:rsidR="00095C87" w:rsidRPr="007D67A8" w:rsidRDefault="00095C87" w:rsidP="00630582">
      <w:pPr>
        <w:jc w:val="both"/>
        <w:rPr>
          <w:sz w:val="24"/>
        </w:rPr>
      </w:pPr>
      <w:r w:rsidRPr="007D67A8">
        <w:rPr>
          <w:sz w:val="24"/>
        </w:rPr>
        <w:t>Le règlement se fait en fin de mois, avant le 10 du mois suivant. Vous avez la possibilité de voir le montant à régler dans la rubrique « mes factures » située dans votre espace gestion cantine.</w:t>
      </w:r>
    </w:p>
    <w:p w14:paraId="3E8DEBF0" w14:textId="5B9D3712" w:rsidR="00095C87" w:rsidRPr="007D67A8" w:rsidRDefault="00095C87" w:rsidP="00630582">
      <w:pPr>
        <w:jc w:val="both"/>
        <w:rPr>
          <w:sz w:val="24"/>
        </w:rPr>
      </w:pPr>
      <w:r w:rsidRPr="007D67A8">
        <w:rPr>
          <w:sz w:val="24"/>
        </w:rPr>
        <w:lastRenderedPageBreak/>
        <w:t>Afin de faciliter la gestion des paiements, nous vous demandons de bien vouloir privilégier le mode de paiement par virement (notre relevé d’identité bancaire est en annexe n°1 de ce document</w:t>
      </w:r>
      <w:r w:rsidR="003E5299">
        <w:rPr>
          <w:sz w:val="24"/>
        </w:rPr>
        <w:t xml:space="preserve"> et nos coordonnées bancaires sont présentes sur gestion cantine</w:t>
      </w:r>
      <w:r w:rsidRPr="007D67A8">
        <w:rPr>
          <w:sz w:val="24"/>
        </w:rPr>
        <w:t xml:space="preserve">). Néanmoins, celui-ci peut se faire par chèque à l’ordre du « restaurant scolaire de Dompierre sur Veyle » ou par espèces. Dans ce cas, le paiement doit être déposé dans une enveloppe avec le nom prénom et classe de l’enfant dans la boîte aux lettres de la cantine à l’entrée de l’école. </w:t>
      </w:r>
      <w:r w:rsidR="003E5299">
        <w:rPr>
          <w:sz w:val="24"/>
        </w:rPr>
        <w:t>En cas de difficultés de règlement, vous pouvez prendre contact avec le président ou avec la trésorière afin qu’une solution soit p</w:t>
      </w:r>
      <w:r w:rsidR="00E5642E">
        <w:rPr>
          <w:sz w:val="24"/>
        </w:rPr>
        <w:t>roposée</w:t>
      </w:r>
      <w:r w:rsidR="003E5299">
        <w:rPr>
          <w:sz w:val="24"/>
        </w:rPr>
        <w:t>.</w:t>
      </w:r>
    </w:p>
    <w:p w14:paraId="65A12DF6" w14:textId="77777777" w:rsidR="00095C87" w:rsidRPr="007D67A8" w:rsidRDefault="00095C87" w:rsidP="00630582">
      <w:pPr>
        <w:jc w:val="both"/>
        <w:rPr>
          <w:sz w:val="24"/>
        </w:rPr>
      </w:pPr>
      <w:r w:rsidRPr="007D67A8">
        <w:rPr>
          <w:sz w:val="24"/>
        </w:rPr>
        <w:t>En cas de retard, après le 10 du mois suivant, une relance individuelle sera effectuée par e-mail.</w:t>
      </w:r>
    </w:p>
    <w:p w14:paraId="736D13CD" w14:textId="77777777" w:rsidR="00095C87" w:rsidRPr="007D67A8" w:rsidRDefault="00095C87" w:rsidP="00630582">
      <w:pPr>
        <w:jc w:val="both"/>
        <w:rPr>
          <w:sz w:val="24"/>
        </w:rPr>
      </w:pPr>
      <w:r w:rsidRPr="007D67A8">
        <w:rPr>
          <w:sz w:val="24"/>
        </w:rPr>
        <w:t>Au-delà d’un mois de retard, le restaurant scolaire prendra contact avec les familles par téléphone.</w:t>
      </w:r>
    </w:p>
    <w:p w14:paraId="3A9D8CB8" w14:textId="3956A2F4" w:rsidR="00095C87" w:rsidRPr="00E5642E" w:rsidRDefault="00095C87" w:rsidP="00630582">
      <w:pPr>
        <w:jc w:val="both"/>
        <w:rPr>
          <w:b/>
          <w:sz w:val="24"/>
        </w:rPr>
      </w:pPr>
      <w:r w:rsidRPr="00E5642E">
        <w:rPr>
          <w:b/>
          <w:sz w:val="24"/>
        </w:rPr>
        <w:t xml:space="preserve">Après deux mois d’impayés, et ce jusqu’à épurement de la dette, la fréquentation de la cantine scolaire ne pourra plus être envisagée pour les enfants concernés. </w:t>
      </w:r>
    </w:p>
    <w:p w14:paraId="3ABBAC4C" w14:textId="492C4263" w:rsidR="00095C87" w:rsidRPr="007D67A8" w:rsidRDefault="00095C87" w:rsidP="00630582">
      <w:pPr>
        <w:jc w:val="both"/>
        <w:rPr>
          <w:sz w:val="24"/>
        </w:rPr>
      </w:pPr>
      <w:r w:rsidRPr="007D67A8">
        <w:rPr>
          <w:sz w:val="24"/>
        </w:rPr>
        <w:t>Une fois le règlement encaissé par le trésorier (en général par périodes de 15 jours), la comptabilité sera mise à jour dans votre espace.</w:t>
      </w:r>
    </w:p>
    <w:bookmarkEnd w:id="6"/>
    <w:p w14:paraId="5946B0D5" w14:textId="355ADA64" w:rsidR="007E7DB0" w:rsidRPr="00907638" w:rsidRDefault="00095C87" w:rsidP="00510DDA">
      <w:pPr>
        <w:jc w:val="both"/>
        <w:rPr>
          <w:rFonts w:asciiTheme="majorHAnsi" w:hAnsiTheme="majorHAnsi"/>
          <w:color w:val="2E74B5" w:themeColor="accent1" w:themeShade="BF"/>
          <w:sz w:val="32"/>
        </w:rPr>
      </w:pPr>
      <w:r>
        <w:rPr>
          <w:rFonts w:asciiTheme="majorHAnsi" w:hAnsiTheme="majorHAnsi"/>
          <w:color w:val="2E74B5" w:themeColor="accent1" w:themeShade="BF"/>
          <w:sz w:val="32"/>
        </w:rPr>
        <w:t>Article 11</w:t>
      </w:r>
      <w:r w:rsidR="00EC1028">
        <w:rPr>
          <w:rFonts w:asciiTheme="majorHAnsi" w:hAnsiTheme="majorHAnsi"/>
          <w:color w:val="2E74B5" w:themeColor="accent1" w:themeShade="BF"/>
          <w:sz w:val="32"/>
        </w:rPr>
        <w:t xml:space="preserve"> </w:t>
      </w:r>
      <w:r w:rsidR="00EC1028" w:rsidRPr="00EC1028">
        <w:t xml:space="preserve">– </w:t>
      </w:r>
      <w:r w:rsidR="007E7DB0" w:rsidRPr="00907638">
        <w:rPr>
          <w:rFonts w:asciiTheme="majorHAnsi" w:hAnsiTheme="majorHAnsi"/>
          <w:color w:val="2E74B5" w:themeColor="accent1" w:themeShade="BF"/>
          <w:sz w:val="32"/>
        </w:rPr>
        <w:t>Discipline</w:t>
      </w:r>
    </w:p>
    <w:p w14:paraId="5609C809" w14:textId="43C21551" w:rsidR="00907638" w:rsidRPr="007D67A8" w:rsidRDefault="007E7DB0" w:rsidP="00907638">
      <w:pPr>
        <w:jc w:val="both"/>
        <w:rPr>
          <w:sz w:val="24"/>
        </w:rPr>
      </w:pPr>
      <w:r w:rsidRPr="007D67A8">
        <w:rPr>
          <w:sz w:val="24"/>
        </w:rPr>
        <w:t xml:space="preserve">Le repas des enfants au restaurant scolaire est un moment important de la journée et il </w:t>
      </w:r>
      <w:r w:rsidR="00907638" w:rsidRPr="007D67A8">
        <w:rPr>
          <w:sz w:val="24"/>
        </w:rPr>
        <w:t>convient</w:t>
      </w:r>
      <w:r w:rsidRPr="007D67A8">
        <w:rPr>
          <w:sz w:val="24"/>
        </w:rPr>
        <w:t xml:space="preserve"> qu’il se déroule dans </w:t>
      </w:r>
      <w:r w:rsidR="00907638" w:rsidRPr="007D67A8">
        <w:rPr>
          <w:sz w:val="24"/>
        </w:rPr>
        <w:t>les meilleures conditions et</w:t>
      </w:r>
      <w:r w:rsidRPr="007D67A8">
        <w:rPr>
          <w:sz w:val="24"/>
        </w:rPr>
        <w:t xml:space="preserve"> dans un c</w:t>
      </w:r>
      <w:r w:rsidR="00907638" w:rsidRPr="007D67A8">
        <w:rPr>
          <w:sz w:val="24"/>
        </w:rPr>
        <w:t>adre agréable</w:t>
      </w:r>
      <w:r w:rsidRPr="007D67A8">
        <w:rPr>
          <w:sz w:val="24"/>
        </w:rPr>
        <w:t>.</w:t>
      </w:r>
      <w:r w:rsidR="00907638" w:rsidRPr="007D67A8">
        <w:rPr>
          <w:sz w:val="24"/>
        </w:rPr>
        <w:t xml:space="preserve"> Le respect des camarades et du personnel est exigé lors des repas par un comportement calme et un langage poli. Le respect à l’égard de la nourriture est également requis ; jouer avec la nourriture est réprouvé.</w:t>
      </w:r>
    </w:p>
    <w:p w14:paraId="3AADA05D" w14:textId="2632D7D5" w:rsidR="007E7DB0" w:rsidRPr="007D67A8" w:rsidRDefault="00630582" w:rsidP="007E7DB0">
      <w:pPr>
        <w:jc w:val="both"/>
        <w:rPr>
          <w:sz w:val="24"/>
        </w:rPr>
      </w:pPr>
      <w:r w:rsidRPr="007D67A8">
        <w:rPr>
          <w:sz w:val="24"/>
        </w:rPr>
        <w:t>Pour s</w:t>
      </w:r>
      <w:r w:rsidR="007E7DB0" w:rsidRPr="007D67A8">
        <w:rPr>
          <w:sz w:val="24"/>
        </w:rPr>
        <w:t xml:space="preserve">e faire, il est rappelé aux enfants quelques règles élémentaires de discipline et de civisme dans un document intitulé « </w:t>
      </w:r>
      <w:r w:rsidR="00907638" w:rsidRPr="007D67A8">
        <w:rPr>
          <w:sz w:val="24"/>
        </w:rPr>
        <w:t>c</w:t>
      </w:r>
      <w:r w:rsidR="007E7DB0" w:rsidRPr="007D67A8">
        <w:rPr>
          <w:sz w:val="24"/>
        </w:rPr>
        <w:t>harte de bonne conduite ». Ce document est annexé au présent règlement et affiché dans le restaurant scolaire.</w:t>
      </w:r>
    </w:p>
    <w:p w14:paraId="1D7E18D0" w14:textId="2A067903" w:rsidR="00AC2382" w:rsidRPr="007D67A8" w:rsidRDefault="00215624" w:rsidP="00510DDA">
      <w:pPr>
        <w:jc w:val="both"/>
        <w:rPr>
          <w:sz w:val="24"/>
        </w:rPr>
      </w:pPr>
      <w:r w:rsidRPr="007D67A8">
        <w:rPr>
          <w:sz w:val="24"/>
        </w:rPr>
        <w:t xml:space="preserve">Tout comportement </w:t>
      </w:r>
      <w:r w:rsidR="00A121F7" w:rsidRPr="007D67A8">
        <w:rPr>
          <w:sz w:val="24"/>
        </w:rPr>
        <w:t>répétitif</w:t>
      </w:r>
      <w:r w:rsidR="00E5642E">
        <w:rPr>
          <w:sz w:val="24"/>
        </w:rPr>
        <w:t xml:space="preserve"> et</w:t>
      </w:r>
      <w:r w:rsidR="00A121F7" w:rsidRPr="007D67A8">
        <w:rPr>
          <w:sz w:val="24"/>
        </w:rPr>
        <w:t xml:space="preserve"> inadapté</w:t>
      </w:r>
      <w:r w:rsidR="00630582" w:rsidRPr="007D67A8">
        <w:rPr>
          <w:sz w:val="24"/>
        </w:rPr>
        <w:t>,</w:t>
      </w:r>
      <w:r w:rsidR="00AC2005" w:rsidRPr="007D67A8">
        <w:rPr>
          <w:sz w:val="24"/>
        </w:rPr>
        <w:t xml:space="preserve"> </w:t>
      </w:r>
      <w:r w:rsidR="00A121F7" w:rsidRPr="007D67A8">
        <w:rPr>
          <w:sz w:val="24"/>
        </w:rPr>
        <w:t>sera immédia</w:t>
      </w:r>
      <w:r w:rsidR="00622A0C" w:rsidRPr="007D67A8">
        <w:rPr>
          <w:sz w:val="24"/>
        </w:rPr>
        <w:t xml:space="preserve">tement </w:t>
      </w:r>
      <w:r w:rsidR="00AC2382" w:rsidRPr="007D67A8">
        <w:rPr>
          <w:sz w:val="24"/>
        </w:rPr>
        <w:t>signalé</w:t>
      </w:r>
      <w:r w:rsidR="006C6AD5" w:rsidRPr="007D67A8">
        <w:rPr>
          <w:sz w:val="24"/>
        </w:rPr>
        <w:t xml:space="preserve"> </w:t>
      </w:r>
      <w:r w:rsidR="00AC2382" w:rsidRPr="007D67A8">
        <w:rPr>
          <w:sz w:val="24"/>
        </w:rPr>
        <w:t xml:space="preserve">par le personnel de cantine au président de </w:t>
      </w:r>
      <w:r w:rsidR="00A121F7" w:rsidRPr="007D67A8">
        <w:rPr>
          <w:sz w:val="24"/>
        </w:rPr>
        <w:t>l’association</w:t>
      </w:r>
      <w:r w:rsidR="007E7DB0" w:rsidRPr="007D67A8">
        <w:rPr>
          <w:sz w:val="24"/>
        </w:rPr>
        <w:t>.</w:t>
      </w:r>
    </w:p>
    <w:p w14:paraId="614BB416" w14:textId="15CE78EA" w:rsidR="007E7DB0" w:rsidRPr="00E5642E" w:rsidRDefault="007E7DB0" w:rsidP="00F453DC">
      <w:pPr>
        <w:spacing w:after="80"/>
        <w:jc w:val="both"/>
        <w:rPr>
          <w:b/>
          <w:sz w:val="24"/>
        </w:rPr>
      </w:pPr>
      <w:r w:rsidRPr="00E5642E">
        <w:rPr>
          <w:b/>
          <w:sz w:val="24"/>
        </w:rPr>
        <w:t>Tout manquement aux principes énoncés dans le présent règlement et dans le do</w:t>
      </w:r>
      <w:r w:rsidR="00FC6CCA" w:rsidRPr="00E5642E">
        <w:rPr>
          <w:b/>
          <w:sz w:val="24"/>
        </w:rPr>
        <w:t xml:space="preserve">cument </w:t>
      </w:r>
      <w:r w:rsidR="00907638" w:rsidRPr="00E5642E">
        <w:rPr>
          <w:b/>
          <w:sz w:val="24"/>
        </w:rPr>
        <w:t>« c</w:t>
      </w:r>
      <w:r w:rsidR="00FC6CCA" w:rsidRPr="00E5642E">
        <w:rPr>
          <w:b/>
          <w:sz w:val="24"/>
        </w:rPr>
        <w:t>harte de bonne conduite</w:t>
      </w:r>
      <w:r w:rsidRPr="00E5642E">
        <w:rPr>
          <w:b/>
          <w:sz w:val="24"/>
        </w:rPr>
        <w:t xml:space="preserve"> » entraînera, selon la gravité et/ou la fréquence des faits reprochés</w:t>
      </w:r>
      <w:r w:rsidR="00C9576A">
        <w:rPr>
          <w:b/>
          <w:sz w:val="24"/>
        </w:rPr>
        <w:t>, et à l’appréciation du président, en accord avec le personnel du restaurant scolaire et le bureau de l’association</w:t>
      </w:r>
      <w:r w:rsidRPr="00E5642E">
        <w:rPr>
          <w:b/>
          <w:sz w:val="24"/>
        </w:rPr>
        <w:t xml:space="preserve"> :</w:t>
      </w:r>
    </w:p>
    <w:p w14:paraId="3048960C" w14:textId="793E29A7" w:rsidR="007E7DB0" w:rsidRPr="00E5642E" w:rsidRDefault="00E5642E" w:rsidP="00F453DC">
      <w:pPr>
        <w:spacing w:after="80"/>
        <w:jc w:val="both"/>
        <w:rPr>
          <w:b/>
          <w:sz w:val="24"/>
        </w:rPr>
      </w:pPr>
      <w:r>
        <w:rPr>
          <w:b/>
          <w:sz w:val="24"/>
        </w:rPr>
        <w:t xml:space="preserve">1° : </w:t>
      </w:r>
      <w:r w:rsidR="00FC6CCA" w:rsidRPr="00E5642E">
        <w:rPr>
          <w:b/>
          <w:sz w:val="24"/>
        </w:rPr>
        <w:t>un</w:t>
      </w:r>
      <w:r w:rsidRPr="00E5642E">
        <w:rPr>
          <w:b/>
          <w:sz w:val="24"/>
        </w:rPr>
        <w:t>e information des parents</w:t>
      </w:r>
      <w:r w:rsidR="00FC6CCA" w:rsidRPr="00E5642E">
        <w:rPr>
          <w:b/>
          <w:sz w:val="24"/>
        </w:rPr>
        <w:t xml:space="preserve">, par téléphone, par </w:t>
      </w:r>
      <w:r w:rsidR="007E7DB0" w:rsidRPr="00E5642E">
        <w:rPr>
          <w:b/>
          <w:sz w:val="24"/>
        </w:rPr>
        <w:t xml:space="preserve">le </w:t>
      </w:r>
      <w:r w:rsidR="00FC6CCA" w:rsidRPr="00E5642E">
        <w:rPr>
          <w:b/>
          <w:sz w:val="24"/>
        </w:rPr>
        <w:t xml:space="preserve">président du restaurant scolaire ; </w:t>
      </w:r>
    </w:p>
    <w:p w14:paraId="6BB10CF8" w14:textId="225ECB11" w:rsidR="007E7DB0" w:rsidRPr="00E5642E" w:rsidRDefault="00E5642E" w:rsidP="00F453DC">
      <w:pPr>
        <w:spacing w:after="80"/>
        <w:jc w:val="both"/>
        <w:rPr>
          <w:b/>
          <w:sz w:val="24"/>
        </w:rPr>
      </w:pPr>
      <w:r>
        <w:rPr>
          <w:b/>
          <w:sz w:val="24"/>
        </w:rPr>
        <w:t xml:space="preserve">2° : </w:t>
      </w:r>
      <w:r w:rsidR="007E7DB0" w:rsidRPr="00E5642E">
        <w:rPr>
          <w:b/>
          <w:sz w:val="24"/>
        </w:rPr>
        <w:t xml:space="preserve">une convocation des parents </w:t>
      </w:r>
      <w:r w:rsidR="00FC6CCA" w:rsidRPr="00E5642E">
        <w:rPr>
          <w:b/>
          <w:sz w:val="24"/>
        </w:rPr>
        <w:t>par le président du restaurant scolaire ;</w:t>
      </w:r>
    </w:p>
    <w:p w14:paraId="43B6D7A0" w14:textId="3B0A9AF2" w:rsidR="007E7DB0" w:rsidRPr="00E5642E" w:rsidRDefault="00E5642E" w:rsidP="00F453DC">
      <w:pPr>
        <w:spacing w:after="80"/>
        <w:jc w:val="both"/>
        <w:rPr>
          <w:b/>
          <w:sz w:val="24"/>
        </w:rPr>
      </w:pPr>
      <w:r>
        <w:rPr>
          <w:b/>
          <w:sz w:val="24"/>
        </w:rPr>
        <w:t xml:space="preserve">3° : </w:t>
      </w:r>
      <w:r w:rsidR="007E7DB0" w:rsidRPr="00E5642E">
        <w:rPr>
          <w:b/>
          <w:sz w:val="24"/>
        </w:rPr>
        <w:t>une exclusion temporaire, voire définitive</w:t>
      </w:r>
      <w:r w:rsidR="00FC6CCA" w:rsidRPr="00E5642E">
        <w:rPr>
          <w:b/>
          <w:sz w:val="24"/>
        </w:rPr>
        <w:t>,</w:t>
      </w:r>
      <w:r w:rsidR="007E7DB0" w:rsidRPr="00E5642E">
        <w:rPr>
          <w:b/>
          <w:sz w:val="24"/>
        </w:rPr>
        <w:t xml:space="preserve"> du restaurant scolaire.</w:t>
      </w:r>
    </w:p>
    <w:p w14:paraId="7024832D" w14:textId="19411E0D" w:rsidR="00B03602" w:rsidRDefault="00A442CB" w:rsidP="00B03602">
      <w:pPr>
        <w:pStyle w:val="Titre1"/>
      </w:pPr>
      <w:r>
        <w:t>Article 1</w:t>
      </w:r>
      <w:r w:rsidR="00095C87">
        <w:t>2</w:t>
      </w:r>
      <w:r>
        <w:t xml:space="preserve"> </w:t>
      </w:r>
      <w:r w:rsidRPr="00EC1028">
        <w:t xml:space="preserve">– </w:t>
      </w:r>
      <w:r w:rsidR="00095C87">
        <w:t>Manifestations 2019-2020</w:t>
      </w:r>
    </w:p>
    <w:p w14:paraId="2CFBFD6B" w14:textId="1069A368" w:rsidR="00B03602" w:rsidRPr="007D67A8" w:rsidRDefault="008D7D4C" w:rsidP="0059411F">
      <w:pPr>
        <w:pStyle w:val="Paragraphedeliste"/>
        <w:numPr>
          <w:ilvl w:val="0"/>
          <w:numId w:val="2"/>
        </w:numPr>
        <w:jc w:val="both"/>
        <w:rPr>
          <w:sz w:val="24"/>
        </w:rPr>
      </w:pPr>
      <w:r w:rsidRPr="007D67A8">
        <w:rPr>
          <w:sz w:val="24"/>
        </w:rPr>
        <w:t xml:space="preserve">Samedi 9 </w:t>
      </w:r>
      <w:r w:rsidR="00A442CB" w:rsidRPr="007D67A8">
        <w:rPr>
          <w:sz w:val="24"/>
        </w:rPr>
        <w:t>novembre</w:t>
      </w:r>
      <w:r w:rsidR="00095C87" w:rsidRPr="007D67A8">
        <w:rPr>
          <w:sz w:val="24"/>
        </w:rPr>
        <w:t xml:space="preserve"> 2019</w:t>
      </w:r>
      <w:r w:rsidR="00B03602" w:rsidRPr="007D67A8">
        <w:rPr>
          <w:sz w:val="24"/>
        </w:rPr>
        <w:t xml:space="preserve"> : </w:t>
      </w:r>
      <w:r w:rsidR="00F453DC">
        <w:rPr>
          <w:sz w:val="24"/>
        </w:rPr>
        <w:t>V</w:t>
      </w:r>
      <w:r w:rsidR="00B03602" w:rsidRPr="007D67A8">
        <w:rPr>
          <w:sz w:val="24"/>
        </w:rPr>
        <w:t xml:space="preserve">ente de saucissons </w:t>
      </w:r>
      <w:r w:rsidR="00A442CB" w:rsidRPr="007D67A8">
        <w:rPr>
          <w:sz w:val="24"/>
        </w:rPr>
        <w:t>secs et à cuire</w:t>
      </w:r>
    </w:p>
    <w:p w14:paraId="73B5C3BC" w14:textId="47907D10" w:rsidR="00A442CB" w:rsidRPr="007D67A8" w:rsidRDefault="008D7D4C" w:rsidP="0059411F">
      <w:pPr>
        <w:pStyle w:val="Paragraphedeliste"/>
        <w:numPr>
          <w:ilvl w:val="0"/>
          <w:numId w:val="2"/>
        </w:numPr>
        <w:jc w:val="both"/>
        <w:rPr>
          <w:sz w:val="24"/>
        </w:rPr>
      </w:pPr>
      <w:r w:rsidRPr="007D67A8">
        <w:rPr>
          <w:sz w:val="24"/>
        </w:rPr>
        <w:t>Samedi 7</w:t>
      </w:r>
      <w:r w:rsidR="00A442CB" w:rsidRPr="007D67A8">
        <w:rPr>
          <w:sz w:val="24"/>
        </w:rPr>
        <w:t xml:space="preserve"> décembre</w:t>
      </w:r>
      <w:r w:rsidR="00095C87" w:rsidRPr="007D67A8">
        <w:rPr>
          <w:sz w:val="24"/>
        </w:rPr>
        <w:t xml:space="preserve"> 2019</w:t>
      </w:r>
      <w:r w:rsidR="00F453DC">
        <w:rPr>
          <w:sz w:val="24"/>
        </w:rPr>
        <w:t> : I</w:t>
      </w:r>
      <w:r w:rsidR="00A442CB" w:rsidRPr="007D67A8">
        <w:rPr>
          <w:sz w:val="24"/>
        </w:rPr>
        <w:t>llumination</w:t>
      </w:r>
      <w:r w:rsidR="00E5642E">
        <w:rPr>
          <w:sz w:val="24"/>
        </w:rPr>
        <w:t>s</w:t>
      </w:r>
    </w:p>
    <w:p w14:paraId="1F8963D8" w14:textId="53183C97" w:rsidR="00B03602" w:rsidRPr="007D67A8" w:rsidRDefault="00A442CB" w:rsidP="0059411F">
      <w:pPr>
        <w:pStyle w:val="Paragraphedeliste"/>
        <w:numPr>
          <w:ilvl w:val="0"/>
          <w:numId w:val="2"/>
        </w:numPr>
        <w:jc w:val="both"/>
        <w:rPr>
          <w:sz w:val="24"/>
        </w:rPr>
      </w:pPr>
      <w:r w:rsidRPr="007D67A8">
        <w:rPr>
          <w:sz w:val="24"/>
        </w:rPr>
        <w:t>En février</w:t>
      </w:r>
      <w:r w:rsidR="00095C87" w:rsidRPr="007D67A8">
        <w:rPr>
          <w:sz w:val="24"/>
        </w:rPr>
        <w:t xml:space="preserve"> 2020</w:t>
      </w:r>
      <w:r w:rsidRPr="007D67A8">
        <w:rPr>
          <w:sz w:val="24"/>
        </w:rPr>
        <w:t xml:space="preserve"> : </w:t>
      </w:r>
      <w:r w:rsidR="00F453DC">
        <w:rPr>
          <w:sz w:val="24"/>
        </w:rPr>
        <w:t>V</w:t>
      </w:r>
      <w:r w:rsidRPr="007D67A8">
        <w:rPr>
          <w:sz w:val="24"/>
        </w:rPr>
        <w:t>ente de choucroute</w:t>
      </w:r>
    </w:p>
    <w:p w14:paraId="4CDBD3C2" w14:textId="20BF14BF" w:rsidR="0059411F" w:rsidRPr="007D67A8" w:rsidRDefault="0059411F" w:rsidP="0059411F">
      <w:pPr>
        <w:pStyle w:val="Paragraphedeliste"/>
        <w:numPr>
          <w:ilvl w:val="0"/>
          <w:numId w:val="2"/>
        </w:numPr>
        <w:jc w:val="both"/>
        <w:rPr>
          <w:sz w:val="24"/>
        </w:rPr>
      </w:pPr>
      <w:r w:rsidRPr="007D67A8">
        <w:rPr>
          <w:sz w:val="24"/>
        </w:rPr>
        <w:t xml:space="preserve">En </w:t>
      </w:r>
      <w:r w:rsidR="00A442CB" w:rsidRPr="007D67A8">
        <w:rPr>
          <w:sz w:val="24"/>
        </w:rPr>
        <w:t>m</w:t>
      </w:r>
      <w:r w:rsidRPr="007D67A8">
        <w:rPr>
          <w:sz w:val="24"/>
        </w:rPr>
        <w:t>ai</w:t>
      </w:r>
      <w:r w:rsidR="00095C87" w:rsidRPr="007D67A8">
        <w:rPr>
          <w:sz w:val="24"/>
        </w:rPr>
        <w:t xml:space="preserve"> 2020</w:t>
      </w:r>
      <w:r w:rsidRPr="007D67A8">
        <w:rPr>
          <w:sz w:val="24"/>
        </w:rPr>
        <w:t xml:space="preserve"> : </w:t>
      </w:r>
      <w:r w:rsidR="00F453DC">
        <w:rPr>
          <w:sz w:val="24"/>
        </w:rPr>
        <w:t>V</w:t>
      </w:r>
      <w:r w:rsidR="00A442CB" w:rsidRPr="007D67A8">
        <w:rPr>
          <w:sz w:val="24"/>
        </w:rPr>
        <w:t>ente de fleurs</w:t>
      </w:r>
    </w:p>
    <w:p w14:paraId="341EB2F2" w14:textId="4091F509" w:rsidR="00A52C88" w:rsidRPr="00A52C88" w:rsidRDefault="00A442CB" w:rsidP="0048069D">
      <w:pPr>
        <w:pStyle w:val="Paragraphedeliste"/>
        <w:numPr>
          <w:ilvl w:val="0"/>
          <w:numId w:val="2"/>
        </w:numPr>
        <w:jc w:val="both"/>
        <w:rPr>
          <w:color w:val="FF0000"/>
        </w:rPr>
      </w:pPr>
      <w:r w:rsidRPr="007D67A8">
        <w:rPr>
          <w:sz w:val="24"/>
        </w:rPr>
        <w:t>En juin</w:t>
      </w:r>
      <w:r w:rsidR="00095C87" w:rsidRPr="007D67A8">
        <w:rPr>
          <w:sz w:val="24"/>
        </w:rPr>
        <w:t xml:space="preserve"> 2020</w:t>
      </w:r>
      <w:r w:rsidR="00F453DC">
        <w:rPr>
          <w:sz w:val="24"/>
        </w:rPr>
        <w:t> : V</w:t>
      </w:r>
      <w:bookmarkStart w:id="7" w:name="_GoBack"/>
      <w:bookmarkEnd w:id="7"/>
      <w:r w:rsidRPr="007D67A8">
        <w:rPr>
          <w:sz w:val="24"/>
        </w:rPr>
        <w:t>ente de tartes</w:t>
      </w:r>
      <w:r w:rsidR="00F453DC">
        <w:rPr>
          <w:sz w:val="24"/>
        </w:rPr>
        <w:t xml:space="preserve"> et pizzas cuites au feu de bois</w:t>
      </w:r>
      <w:r w:rsidR="00A52C88" w:rsidRPr="007D67A8">
        <w:rPr>
          <w:sz w:val="24"/>
        </w:rPr>
        <w:tab/>
      </w:r>
      <w:r w:rsidR="00A52C88" w:rsidRPr="00A52C88">
        <w:rPr>
          <w:color w:val="FF0000"/>
        </w:rPr>
        <w:tab/>
      </w:r>
      <w:r w:rsidR="00A52C88" w:rsidRPr="00A52C88">
        <w:rPr>
          <w:color w:val="FF0000"/>
        </w:rPr>
        <w:tab/>
      </w:r>
      <w:r w:rsidR="00A52C88" w:rsidRPr="00A52C88">
        <w:rPr>
          <w:color w:val="FF0000"/>
        </w:rPr>
        <w:tab/>
      </w:r>
      <w:r w:rsidR="00A52C88" w:rsidRPr="00A52C88">
        <w:rPr>
          <w:color w:val="FF0000"/>
        </w:rPr>
        <w:tab/>
      </w:r>
      <w:r w:rsidR="00A52C88" w:rsidRPr="00A52C88">
        <w:rPr>
          <w:color w:val="FF0000"/>
        </w:rPr>
        <w:tab/>
      </w:r>
      <w:r w:rsidR="00A52C88" w:rsidRPr="00A52C88">
        <w:rPr>
          <w:color w:val="FF0000"/>
        </w:rPr>
        <w:tab/>
        <w:t xml:space="preserve"> </w:t>
      </w:r>
    </w:p>
    <w:sectPr w:rsidR="00A52C88" w:rsidRPr="00A52C88" w:rsidSect="00F453DC">
      <w:footerReference w:type="default" r:id="rId13"/>
      <w:pgSz w:w="11906" w:h="16838"/>
      <w:pgMar w:top="993"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ED394" w14:textId="77777777" w:rsidR="00865282" w:rsidRDefault="00865282" w:rsidP="00E00A63">
      <w:pPr>
        <w:spacing w:after="0" w:line="240" w:lineRule="auto"/>
      </w:pPr>
      <w:r>
        <w:separator/>
      </w:r>
    </w:p>
  </w:endnote>
  <w:endnote w:type="continuationSeparator" w:id="0">
    <w:p w14:paraId="1DE5A462" w14:textId="77777777" w:rsidR="00865282" w:rsidRDefault="00865282" w:rsidP="00E0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694594"/>
      <w:docPartObj>
        <w:docPartGallery w:val="Page Numbers (Bottom of Page)"/>
        <w:docPartUnique/>
      </w:docPartObj>
    </w:sdtPr>
    <w:sdtEndPr/>
    <w:sdtContent>
      <w:p w14:paraId="4DE754C9" w14:textId="77777777" w:rsidR="00E00A63" w:rsidRDefault="008A6DEC" w:rsidP="00E00A63">
        <w:pPr>
          <w:pStyle w:val="Pieddepage"/>
          <w:jc w:val="right"/>
        </w:pPr>
        <w:r>
          <w:fldChar w:fldCharType="begin"/>
        </w:r>
        <w:r w:rsidR="00E00A63">
          <w:instrText>PAGE   \* MERGEFORMAT</w:instrText>
        </w:r>
        <w:r>
          <w:fldChar w:fldCharType="separate"/>
        </w:r>
        <w:r w:rsidR="00F453DC">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B1B53" w14:textId="77777777" w:rsidR="00865282" w:rsidRDefault="00865282" w:rsidP="00E00A63">
      <w:pPr>
        <w:spacing w:after="0" w:line="240" w:lineRule="auto"/>
      </w:pPr>
      <w:r>
        <w:separator/>
      </w:r>
    </w:p>
  </w:footnote>
  <w:footnote w:type="continuationSeparator" w:id="0">
    <w:p w14:paraId="2D6704D0" w14:textId="77777777" w:rsidR="00865282" w:rsidRDefault="00865282" w:rsidP="00E00A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2362"/>
    <w:multiLevelType w:val="hybridMultilevel"/>
    <w:tmpl w:val="25DA9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D35943"/>
    <w:multiLevelType w:val="hybridMultilevel"/>
    <w:tmpl w:val="8342EDE2"/>
    <w:lvl w:ilvl="0" w:tplc="39362AC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0060BA"/>
    <w:multiLevelType w:val="hybridMultilevel"/>
    <w:tmpl w:val="C3948230"/>
    <w:lvl w:ilvl="0" w:tplc="8540785C">
      <w:numFmt w:val="bullet"/>
      <w:lvlText w:val="-"/>
      <w:lvlJc w:val="left"/>
      <w:pPr>
        <w:ind w:left="720" w:hanging="360"/>
      </w:pPr>
      <w:rPr>
        <w:rFonts w:ascii="Calibri" w:eastAsiaTheme="minorHAnsi" w:hAnsi="Calibri" w:cstheme="minorBid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2FB10F9"/>
    <w:multiLevelType w:val="hybridMultilevel"/>
    <w:tmpl w:val="D3109CFC"/>
    <w:lvl w:ilvl="0" w:tplc="060AEC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E6840D0"/>
    <w:multiLevelType w:val="hybridMultilevel"/>
    <w:tmpl w:val="C1845DF6"/>
    <w:lvl w:ilvl="0" w:tplc="45286B8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D3"/>
    <w:rsid w:val="00021C46"/>
    <w:rsid w:val="00025894"/>
    <w:rsid w:val="000265EC"/>
    <w:rsid w:val="00034BBC"/>
    <w:rsid w:val="00034FE2"/>
    <w:rsid w:val="00036D13"/>
    <w:rsid w:val="00040E29"/>
    <w:rsid w:val="00043E4E"/>
    <w:rsid w:val="00055F01"/>
    <w:rsid w:val="00057653"/>
    <w:rsid w:val="00067927"/>
    <w:rsid w:val="00067FBE"/>
    <w:rsid w:val="00070A7D"/>
    <w:rsid w:val="00074EE7"/>
    <w:rsid w:val="00077F26"/>
    <w:rsid w:val="00080F08"/>
    <w:rsid w:val="00084541"/>
    <w:rsid w:val="00090DFA"/>
    <w:rsid w:val="00091E54"/>
    <w:rsid w:val="00093104"/>
    <w:rsid w:val="00095998"/>
    <w:rsid w:val="00095C7A"/>
    <w:rsid w:val="00095C87"/>
    <w:rsid w:val="000A3840"/>
    <w:rsid w:val="000A5867"/>
    <w:rsid w:val="000A5AD7"/>
    <w:rsid w:val="000A752C"/>
    <w:rsid w:val="000B5441"/>
    <w:rsid w:val="000B6F6E"/>
    <w:rsid w:val="000C1F98"/>
    <w:rsid w:val="000D0CBE"/>
    <w:rsid w:val="000D1B85"/>
    <w:rsid w:val="000D66E3"/>
    <w:rsid w:val="000E3BAD"/>
    <w:rsid w:val="000E65CE"/>
    <w:rsid w:val="000E6C8B"/>
    <w:rsid w:val="000F0BE3"/>
    <w:rsid w:val="000F6818"/>
    <w:rsid w:val="000F73E1"/>
    <w:rsid w:val="001011B8"/>
    <w:rsid w:val="001017D8"/>
    <w:rsid w:val="00101A2B"/>
    <w:rsid w:val="0010555D"/>
    <w:rsid w:val="00110E1F"/>
    <w:rsid w:val="00115817"/>
    <w:rsid w:val="001178F0"/>
    <w:rsid w:val="001245E6"/>
    <w:rsid w:val="00134B26"/>
    <w:rsid w:val="00134DE9"/>
    <w:rsid w:val="0013681B"/>
    <w:rsid w:val="00142755"/>
    <w:rsid w:val="00144B91"/>
    <w:rsid w:val="0015091D"/>
    <w:rsid w:val="00156ED5"/>
    <w:rsid w:val="00161624"/>
    <w:rsid w:val="001636C6"/>
    <w:rsid w:val="00172359"/>
    <w:rsid w:val="001728CD"/>
    <w:rsid w:val="00180EAB"/>
    <w:rsid w:val="001A51B5"/>
    <w:rsid w:val="001B6055"/>
    <w:rsid w:val="001B7EFC"/>
    <w:rsid w:val="001C65C0"/>
    <w:rsid w:val="001C7FEC"/>
    <w:rsid w:val="001D3C16"/>
    <w:rsid w:val="001F3282"/>
    <w:rsid w:val="00200A62"/>
    <w:rsid w:val="00201B25"/>
    <w:rsid w:val="00201C78"/>
    <w:rsid w:val="00215624"/>
    <w:rsid w:val="00215740"/>
    <w:rsid w:val="00223E0C"/>
    <w:rsid w:val="00231AEF"/>
    <w:rsid w:val="00233385"/>
    <w:rsid w:val="002350E2"/>
    <w:rsid w:val="0023589C"/>
    <w:rsid w:val="0023787B"/>
    <w:rsid w:val="00240371"/>
    <w:rsid w:val="0024333A"/>
    <w:rsid w:val="00243E13"/>
    <w:rsid w:val="00247DFB"/>
    <w:rsid w:val="002552EE"/>
    <w:rsid w:val="00260712"/>
    <w:rsid w:val="0026342C"/>
    <w:rsid w:val="00266E67"/>
    <w:rsid w:val="0027108C"/>
    <w:rsid w:val="00280299"/>
    <w:rsid w:val="00280FBF"/>
    <w:rsid w:val="002842B3"/>
    <w:rsid w:val="002844FF"/>
    <w:rsid w:val="00287601"/>
    <w:rsid w:val="00287C2C"/>
    <w:rsid w:val="00287EEC"/>
    <w:rsid w:val="002979F8"/>
    <w:rsid w:val="002A2ED3"/>
    <w:rsid w:val="002A573A"/>
    <w:rsid w:val="002A5885"/>
    <w:rsid w:val="002A7AA2"/>
    <w:rsid w:val="002B2954"/>
    <w:rsid w:val="002C24C6"/>
    <w:rsid w:val="002C4AE3"/>
    <w:rsid w:val="002D4F70"/>
    <w:rsid w:val="002D55D4"/>
    <w:rsid w:val="002D6336"/>
    <w:rsid w:val="002E3D8F"/>
    <w:rsid w:val="002E51CD"/>
    <w:rsid w:val="002E6248"/>
    <w:rsid w:val="002F0298"/>
    <w:rsid w:val="00302548"/>
    <w:rsid w:val="00317E46"/>
    <w:rsid w:val="00320DF9"/>
    <w:rsid w:val="0033212B"/>
    <w:rsid w:val="00332DD4"/>
    <w:rsid w:val="00336A73"/>
    <w:rsid w:val="00364DD9"/>
    <w:rsid w:val="00366934"/>
    <w:rsid w:val="00375576"/>
    <w:rsid w:val="00383BBE"/>
    <w:rsid w:val="00385D9D"/>
    <w:rsid w:val="00386702"/>
    <w:rsid w:val="003A3673"/>
    <w:rsid w:val="003A481D"/>
    <w:rsid w:val="003C4B82"/>
    <w:rsid w:val="003C7FC8"/>
    <w:rsid w:val="003D23BC"/>
    <w:rsid w:val="003D3DE5"/>
    <w:rsid w:val="003D75F6"/>
    <w:rsid w:val="003E4030"/>
    <w:rsid w:val="003E5299"/>
    <w:rsid w:val="003E73AE"/>
    <w:rsid w:val="004100C0"/>
    <w:rsid w:val="00423A1D"/>
    <w:rsid w:val="004241EE"/>
    <w:rsid w:val="0042469B"/>
    <w:rsid w:val="004258E3"/>
    <w:rsid w:val="00426A40"/>
    <w:rsid w:val="0043068C"/>
    <w:rsid w:val="0043738B"/>
    <w:rsid w:val="00445B78"/>
    <w:rsid w:val="00454D4F"/>
    <w:rsid w:val="004568B3"/>
    <w:rsid w:val="00464202"/>
    <w:rsid w:val="0046612E"/>
    <w:rsid w:val="00471B25"/>
    <w:rsid w:val="00472F57"/>
    <w:rsid w:val="00477892"/>
    <w:rsid w:val="004817CA"/>
    <w:rsid w:val="00484CB6"/>
    <w:rsid w:val="00485CFB"/>
    <w:rsid w:val="00485E34"/>
    <w:rsid w:val="0048630A"/>
    <w:rsid w:val="004B31CE"/>
    <w:rsid w:val="004B731D"/>
    <w:rsid w:val="004C0B53"/>
    <w:rsid w:val="004C3467"/>
    <w:rsid w:val="004C676F"/>
    <w:rsid w:val="004C7197"/>
    <w:rsid w:val="004D3993"/>
    <w:rsid w:val="004D44DE"/>
    <w:rsid w:val="004D56AC"/>
    <w:rsid w:val="00505045"/>
    <w:rsid w:val="00505EE4"/>
    <w:rsid w:val="00506DA8"/>
    <w:rsid w:val="00510DDA"/>
    <w:rsid w:val="0051135C"/>
    <w:rsid w:val="0051296C"/>
    <w:rsid w:val="0052733C"/>
    <w:rsid w:val="00535D0B"/>
    <w:rsid w:val="0054230E"/>
    <w:rsid w:val="0054603B"/>
    <w:rsid w:val="00546CFB"/>
    <w:rsid w:val="00547343"/>
    <w:rsid w:val="0055719C"/>
    <w:rsid w:val="0055763A"/>
    <w:rsid w:val="005612E2"/>
    <w:rsid w:val="00561637"/>
    <w:rsid w:val="005670EF"/>
    <w:rsid w:val="00573786"/>
    <w:rsid w:val="00576D0E"/>
    <w:rsid w:val="005774E3"/>
    <w:rsid w:val="00580EEC"/>
    <w:rsid w:val="005818CD"/>
    <w:rsid w:val="00593BE0"/>
    <w:rsid w:val="0059411F"/>
    <w:rsid w:val="00596B8A"/>
    <w:rsid w:val="005A01DF"/>
    <w:rsid w:val="005A19FC"/>
    <w:rsid w:val="005A1DA4"/>
    <w:rsid w:val="005A5AF1"/>
    <w:rsid w:val="005A7446"/>
    <w:rsid w:val="005B1D3D"/>
    <w:rsid w:val="005B3CC9"/>
    <w:rsid w:val="005C135C"/>
    <w:rsid w:val="005C6627"/>
    <w:rsid w:val="005C6ABC"/>
    <w:rsid w:val="005C75D4"/>
    <w:rsid w:val="005C7BEC"/>
    <w:rsid w:val="005C7F18"/>
    <w:rsid w:val="005D1BBF"/>
    <w:rsid w:val="005D3911"/>
    <w:rsid w:val="005D439E"/>
    <w:rsid w:val="005D4611"/>
    <w:rsid w:val="005E1549"/>
    <w:rsid w:val="005E29EF"/>
    <w:rsid w:val="005E430D"/>
    <w:rsid w:val="005E4787"/>
    <w:rsid w:val="005E6128"/>
    <w:rsid w:val="005E629A"/>
    <w:rsid w:val="005E7730"/>
    <w:rsid w:val="005F05DA"/>
    <w:rsid w:val="005F137F"/>
    <w:rsid w:val="00601E84"/>
    <w:rsid w:val="00603D48"/>
    <w:rsid w:val="0060576B"/>
    <w:rsid w:val="00605D08"/>
    <w:rsid w:val="00606EAD"/>
    <w:rsid w:val="006208CE"/>
    <w:rsid w:val="00622A0C"/>
    <w:rsid w:val="0062451D"/>
    <w:rsid w:val="00630582"/>
    <w:rsid w:val="00643877"/>
    <w:rsid w:val="00654829"/>
    <w:rsid w:val="00656633"/>
    <w:rsid w:val="00662918"/>
    <w:rsid w:val="00663E77"/>
    <w:rsid w:val="006648E0"/>
    <w:rsid w:val="00682A63"/>
    <w:rsid w:val="00684145"/>
    <w:rsid w:val="0068745B"/>
    <w:rsid w:val="00690881"/>
    <w:rsid w:val="00693E9A"/>
    <w:rsid w:val="00696930"/>
    <w:rsid w:val="00697AA3"/>
    <w:rsid w:val="006A30A9"/>
    <w:rsid w:val="006A3B00"/>
    <w:rsid w:val="006A4D3D"/>
    <w:rsid w:val="006A6A52"/>
    <w:rsid w:val="006A7186"/>
    <w:rsid w:val="006A7CA0"/>
    <w:rsid w:val="006C35E8"/>
    <w:rsid w:val="006C4368"/>
    <w:rsid w:val="006C6AD5"/>
    <w:rsid w:val="006C7758"/>
    <w:rsid w:val="006D0506"/>
    <w:rsid w:val="006D245E"/>
    <w:rsid w:val="006D3874"/>
    <w:rsid w:val="006E0735"/>
    <w:rsid w:val="006E11FC"/>
    <w:rsid w:val="006E566C"/>
    <w:rsid w:val="006F1FB6"/>
    <w:rsid w:val="006F2EC4"/>
    <w:rsid w:val="006F7FF5"/>
    <w:rsid w:val="0070761A"/>
    <w:rsid w:val="00707683"/>
    <w:rsid w:val="007115F6"/>
    <w:rsid w:val="00712811"/>
    <w:rsid w:val="007148B1"/>
    <w:rsid w:val="00714EEC"/>
    <w:rsid w:val="007336D9"/>
    <w:rsid w:val="007364FF"/>
    <w:rsid w:val="00736903"/>
    <w:rsid w:val="00743CAD"/>
    <w:rsid w:val="00744BFE"/>
    <w:rsid w:val="0074693D"/>
    <w:rsid w:val="0074697A"/>
    <w:rsid w:val="00746997"/>
    <w:rsid w:val="0075511E"/>
    <w:rsid w:val="007703D4"/>
    <w:rsid w:val="00772676"/>
    <w:rsid w:val="00772813"/>
    <w:rsid w:val="007808B1"/>
    <w:rsid w:val="007828ED"/>
    <w:rsid w:val="00786967"/>
    <w:rsid w:val="00786F0C"/>
    <w:rsid w:val="00792EC6"/>
    <w:rsid w:val="0079735B"/>
    <w:rsid w:val="007A0695"/>
    <w:rsid w:val="007A1397"/>
    <w:rsid w:val="007A1EF3"/>
    <w:rsid w:val="007A590C"/>
    <w:rsid w:val="007A7EB7"/>
    <w:rsid w:val="007B1E7E"/>
    <w:rsid w:val="007B6229"/>
    <w:rsid w:val="007C7A86"/>
    <w:rsid w:val="007D0149"/>
    <w:rsid w:val="007D43D1"/>
    <w:rsid w:val="007D4FC2"/>
    <w:rsid w:val="007D67A8"/>
    <w:rsid w:val="007E0949"/>
    <w:rsid w:val="007E7DB0"/>
    <w:rsid w:val="007E7F26"/>
    <w:rsid w:val="007F2F28"/>
    <w:rsid w:val="007F3774"/>
    <w:rsid w:val="007F7575"/>
    <w:rsid w:val="00803FFC"/>
    <w:rsid w:val="00806919"/>
    <w:rsid w:val="00807B74"/>
    <w:rsid w:val="00810E28"/>
    <w:rsid w:val="00810FFD"/>
    <w:rsid w:val="00812A81"/>
    <w:rsid w:val="00822221"/>
    <w:rsid w:val="008312AA"/>
    <w:rsid w:val="00831D71"/>
    <w:rsid w:val="008347C3"/>
    <w:rsid w:val="008403CA"/>
    <w:rsid w:val="00842C0C"/>
    <w:rsid w:val="0084545F"/>
    <w:rsid w:val="00845F3B"/>
    <w:rsid w:val="008515E0"/>
    <w:rsid w:val="0085491A"/>
    <w:rsid w:val="00855112"/>
    <w:rsid w:val="00855CE9"/>
    <w:rsid w:val="0086258C"/>
    <w:rsid w:val="00865282"/>
    <w:rsid w:val="00866FA5"/>
    <w:rsid w:val="00887066"/>
    <w:rsid w:val="00887A65"/>
    <w:rsid w:val="00894980"/>
    <w:rsid w:val="00894A5E"/>
    <w:rsid w:val="00895EE5"/>
    <w:rsid w:val="008A217D"/>
    <w:rsid w:val="008A6DEC"/>
    <w:rsid w:val="008A7534"/>
    <w:rsid w:val="008B1234"/>
    <w:rsid w:val="008B61F1"/>
    <w:rsid w:val="008B6458"/>
    <w:rsid w:val="008C2457"/>
    <w:rsid w:val="008C61C7"/>
    <w:rsid w:val="008D3392"/>
    <w:rsid w:val="008D7D4C"/>
    <w:rsid w:val="008E3054"/>
    <w:rsid w:val="008F08BC"/>
    <w:rsid w:val="008F1274"/>
    <w:rsid w:val="008F1424"/>
    <w:rsid w:val="008F4CFB"/>
    <w:rsid w:val="00907638"/>
    <w:rsid w:val="00916CB0"/>
    <w:rsid w:val="00917983"/>
    <w:rsid w:val="00925BDC"/>
    <w:rsid w:val="00930523"/>
    <w:rsid w:val="009322BE"/>
    <w:rsid w:val="00937BB5"/>
    <w:rsid w:val="00940418"/>
    <w:rsid w:val="00943BD4"/>
    <w:rsid w:val="009450A6"/>
    <w:rsid w:val="0095549A"/>
    <w:rsid w:val="00962D3D"/>
    <w:rsid w:val="009668AE"/>
    <w:rsid w:val="00970D15"/>
    <w:rsid w:val="00971ADD"/>
    <w:rsid w:val="00980B9D"/>
    <w:rsid w:val="0098749F"/>
    <w:rsid w:val="00987BF9"/>
    <w:rsid w:val="00993126"/>
    <w:rsid w:val="009940BB"/>
    <w:rsid w:val="00995D52"/>
    <w:rsid w:val="009A03C9"/>
    <w:rsid w:val="009A265F"/>
    <w:rsid w:val="009A58BD"/>
    <w:rsid w:val="009B02F7"/>
    <w:rsid w:val="009B04D8"/>
    <w:rsid w:val="009B0670"/>
    <w:rsid w:val="009B2838"/>
    <w:rsid w:val="009B3FD7"/>
    <w:rsid w:val="009B43AE"/>
    <w:rsid w:val="009B76A8"/>
    <w:rsid w:val="009C22E0"/>
    <w:rsid w:val="009D1942"/>
    <w:rsid w:val="009D7360"/>
    <w:rsid w:val="009E0031"/>
    <w:rsid w:val="009E1E00"/>
    <w:rsid w:val="009E2CFC"/>
    <w:rsid w:val="009E742F"/>
    <w:rsid w:val="009F0D7E"/>
    <w:rsid w:val="00A0064E"/>
    <w:rsid w:val="00A00709"/>
    <w:rsid w:val="00A0395B"/>
    <w:rsid w:val="00A050D8"/>
    <w:rsid w:val="00A121F7"/>
    <w:rsid w:val="00A20F37"/>
    <w:rsid w:val="00A22A3F"/>
    <w:rsid w:val="00A25196"/>
    <w:rsid w:val="00A324A7"/>
    <w:rsid w:val="00A43C90"/>
    <w:rsid w:val="00A442CB"/>
    <w:rsid w:val="00A44D20"/>
    <w:rsid w:val="00A44F56"/>
    <w:rsid w:val="00A45C96"/>
    <w:rsid w:val="00A52C88"/>
    <w:rsid w:val="00A53920"/>
    <w:rsid w:val="00A545F5"/>
    <w:rsid w:val="00A54B25"/>
    <w:rsid w:val="00A6106F"/>
    <w:rsid w:val="00A85057"/>
    <w:rsid w:val="00A91312"/>
    <w:rsid w:val="00A91E0F"/>
    <w:rsid w:val="00A94EF4"/>
    <w:rsid w:val="00AA26D4"/>
    <w:rsid w:val="00AA3C28"/>
    <w:rsid w:val="00AB0E39"/>
    <w:rsid w:val="00AC18B6"/>
    <w:rsid w:val="00AC2005"/>
    <w:rsid w:val="00AC2382"/>
    <w:rsid w:val="00AC7ABD"/>
    <w:rsid w:val="00AD2C81"/>
    <w:rsid w:val="00AD6AFC"/>
    <w:rsid w:val="00AD7BD0"/>
    <w:rsid w:val="00AE065A"/>
    <w:rsid w:val="00AE2007"/>
    <w:rsid w:val="00AE79B9"/>
    <w:rsid w:val="00AF5C4D"/>
    <w:rsid w:val="00B00436"/>
    <w:rsid w:val="00B007E8"/>
    <w:rsid w:val="00B03602"/>
    <w:rsid w:val="00B036F4"/>
    <w:rsid w:val="00B060F9"/>
    <w:rsid w:val="00B108F8"/>
    <w:rsid w:val="00B2474C"/>
    <w:rsid w:val="00B27976"/>
    <w:rsid w:val="00B33370"/>
    <w:rsid w:val="00B33D49"/>
    <w:rsid w:val="00B36573"/>
    <w:rsid w:val="00B37DA4"/>
    <w:rsid w:val="00B403CA"/>
    <w:rsid w:val="00B43C31"/>
    <w:rsid w:val="00B452C2"/>
    <w:rsid w:val="00B50DE9"/>
    <w:rsid w:val="00B5602C"/>
    <w:rsid w:val="00B57F48"/>
    <w:rsid w:val="00B7534F"/>
    <w:rsid w:val="00B76018"/>
    <w:rsid w:val="00B85AFD"/>
    <w:rsid w:val="00B9212F"/>
    <w:rsid w:val="00B94029"/>
    <w:rsid w:val="00B960C2"/>
    <w:rsid w:val="00B9678B"/>
    <w:rsid w:val="00BB0C32"/>
    <w:rsid w:val="00BB1C22"/>
    <w:rsid w:val="00BB3B3D"/>
    <w:rsid w:val="00BB41B8"/>
    <w:rsid w:val="00BC6B28"/>
    <w:rsid w:val="00BD0C06"/>
    <w:rsid w:val="00BD1EBD"/>
    <w:rsid w:val="00BD2D48"/>
    <w:rsid w:val="00BD5D68"/>
    <w:rsid w:val="00BE0B25"/>
    <w:rsid w:val="00BF0F36"/>
    <w:rsid w:val="00BF4065"/>
    <w:rsid w:val="00BF6FBE"/>
    <w:rsid w:val="00C00348"/>
    <w:rsid w:val="00C1251D"/>
    <w:rsid w:val="00C20389"/>
    <w:rsid w:val="00C23556"/>
    <w:rsid w:val="00C303D7"/>
    <w:rsid w:val="00C32B11"/>
    <w:rsid w:val="00C3351D"/>
    <w:rsid w:val="00C511AF"/>
    <w:rsid w:val="00C54921"/>
    <w:rsid w:val="00C557FD"/>
    <w:rsid w:val="00C55A34"/>
    <w:rsid w:val="00C57990"/>
    <w:rsid w:val="00C60F95"/>
    <w:rsid w:val="00C625D1"/>
    <w:rsid w:val="00C62D8A"/>
    <w:rsid w:val="00C632A1"/>
    <w:rsid w:val="00C66161"/>
    <w:rsid w:val="00C708AC"/>
    <w:rsid w:val="00C868A1"/>
    <w:rsid w:val="00C90343"/>
    <w:rsid w:val="00C906A7"/>
    <w:rsid w:val="00C9576A"/>
    <w:rsid w:val="00CA563A"/>
    <w:rsid w:val="00CB1BFF"/>
    <w:rsid w:val="00CB208B"/>
    <w:rsid w:val="00CC28FF"/>
    <w:rsid w:val="00CC4C29"/>
    <w:rsid w:val="00CC4E55"/>
    <w:rsid w:val="00CD0475"/>
    <w:rsid w:val="00CE398A"/>
    <w:rsid w:val="00CF1412"/>
    <w:rsid w:val="00CF6202"/>
    <w:rsid w:val="00D00F26"/>
    <w:rsid w:val="00D071BD"/>
    <w:rsid w:val="00D1383C"/>
    <w:rsid w:val="00D16F26"/>
    <w:rsid w:val="00D20A13"/>
    <w:rsid w:val="00D22C76"/>
    <w:rsid w:val="00D261B8"/>
    <w:rsid w:val="00D31A94"/>
    <w:rsid w:val="00D34D53"/>
    <w:rsid w:val="00D42BC7"/>
    <w:rsid w:val="00D56F22"/>
    <w:rsid w:val="00D5744A"/>
    <w:rsid w:val="00D60200"/>
    <w:rsid w:val="00D60531"/>
    <w:rsid w:val="00D63A3D"/>
    <w:rsid w:val="00D753D0"/>
    <w:rsid w:val="00D811B7"/>
    <w:rsid w:val="00D875AA"/>
    <w:rsid w:val="00DA0193"/>
    <w:rsid w:val="00DA12DC"/>
    <w:rsid w:val="00DA1595"/>
    <w:rsid w:val="00DA19AF"/>
    <w:rsid w:val="00DA7DD8"/>
    <w:rsid w:val="00DB13B7"/>
    <w:rsid w:val="00DC7F44"/>
    <w:rsid w:val="00DE6965"/>
    <w:rsid w:val="00DF61F4"/>
    <w:rsid w:val="00DF6E4F"/>
    <w:rsid w:val="00DF7C55"/>
    <w:rsid w:val="00E00A63"/>
    <w:rsid w:val="00E00D34"/>
    <w:rsid w:val="00E026B7"/>
    <w:rsid w:val="00E0636E"/>
    <w:rsid w:val="00E07008"/>
    <w:rsid w:val="00E12DC2"/>
    <w:rsid w:val="00E16302"/>
    <w:rsid w:val="00E20763"/>
    <w:rsid w:val="00E249D1"/>
    <w:rsid w:val="00E277E3"/>
    <w:rsid w:val="00E33170"/>
    <w:rsid w:val="00E45C67"/>
    <w:rsid w:val="00E54593"/>
    <w:rsid w:val="00E55B29"/>
    <w:rsid w:val="00E5642E"/>
    <w:rsid w:val="00E607B0"/>
    <w:rsid w:val="00E61EDA"/>
    <w:rsid w:val="00E65E2A"/>
    <w:rsid w:val="00E7025A"/>
    <w:rsid w:val="00E7464C"/>
    <w:rsid w:val="00E75956"/>
    <w:rsid w:val="00E763B5"/>
    <w:rsid w:val="00E9550E"/>
    <w:rsid w:val="00EA16C4"/>
    <w:rsid w:val="00EA6DE5"/>
    <w:rsid w:val="00EB07E2"/>
    <w:rsid w:val="00EB15BC"/>
    <w:rsid w:val="00EB4127"/>
    <w:rsid w:val="00EB5736"/>
    <w:rsid w:val="00EC1028"/>
    <w:rsid w:val="00EC112B"/>
    <w:rsid w:val="00ED6580"/>
    <w:rsid w:val="00EE26CB"/>
    <w:rsid w:val="00EE3108"/>
    <w:rsid w:val="00EE58AE"/>
    <w:rsid w:val="00EE6273"/>
    <w:rsid w:val="00EE6A81"/>
    <w:rsid w:val="00EF1E3E"/>
    <w:rsid w:val="00EF582D"/>
    <w:rsid w:val="00EF7AD3"/>
    <w:rsid w:val="00F029AF"/>
    <w:rsid w:val="00F051C6"/>
    <w:rsid w:val="00F066C0"/>
    <w:rsid w:val="00F10729"/>
    <w:rsid w:val="00F11A68"/>
    <w:rsid w:val="00F13C7F"/>
    <w:rsid w:val="00F159C7"/>
    <w:rsid w:val="00F2731A"/>
    <w:rsid w:val="00F27CAF"/>
    <w:rsid w:val="00F30755"/>
    <w:rsid w:val="00F30FB2"/>
    <w:rsid w:val="00F35A74"/>
    <w:rsid w:val="00F402AC"/>
    <w:rsid w:val="00F4041C"/>
    <w:rsid w:val="00F4177C"/>
    <w:rsid w:val="00F44302"/>
    <w:rsid w:val="00F453DC"/>
    <w:rsid w:val="00F516E7"/>
    <w:rsid w:val="00F61380"/>
    <w:rsid w:val="00F67E6C"/>
    <w:rsid w:val="00F81C12"/>
    <w:rsid w:val="00F828F9"/>
    <w:rsid w:val="00F96153"/>
    <w:rsid w:val="00FA748D"/>
    <w:rsid w:val="00FB0D08"/>
    <w:rsid w:val="00FB3862"/>
    <w:rsid w:val="00FB4452"/>
    <w:rsid w:val="00FC1801"/>
    <w:rsid w:val="00FC50E5"/>
    <w:rsid w:val="00FC6CCA"/>
    <w:rsid w:val="00FC6FA3"/>
    <w:rsid w:val="00FD14B3"/>
    <w:rsid w:val="00FE3305"/>
    <w:rsid w:val="00FE6484"/>
    <w:rsid w:val="00FF499A"/>
    <w:rsid w:val="00FF61AF"/>
    <w:rsid w:val="00FF666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A8"/>
  </w:style>
  <w:style w:type="paragraph" w:styleId="Titre1">
    <w:name w:val="heading 1"/>
    <w:basedOn w:val="Normal"/>
    <w:next w:val="Normal"/>
    <w:link w:val="Titre1Car"/>
    <w:uiPriority w:val="9"/>
    <w:qFormat/>
    <w:rsid w:val="00423A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0576B"/>
    <w:rPr>
      <w:color w:val="0563C1" w:themeColor="hyperlink"/>
      <w:u w:val="single"/>
    </w:rPr>
  </w:style>
  <w:style w:type="paragraph" w:styleId="En-tte">
    <w:name w:val="header"/>
    <w:basedOn w:val="Normal"/>
    <w:link w:val="En-tteCar"/>
    <w:uiPriority w:val="99"/>
    <w:unhideWhenUsed/>
    <w:rsid w:val="00E00A63"/>
    <w:pPr>
      <w:tabs>
        <w:tab w:val="center" w:pos="4536"/>
        <w:tab w:val="right" w:pos="9072"/>
      </w:tabs>
      <w:spacing w:after="0" w:line="240" w:lineRule="auto"/>
    </w:pPr>
  </w:style>
  <w:style w:type="character" w:customStyle="1" w:styleId="En-tteCar">
    <w:name w:val="En-tête Car"/>
    <w:basedOn w:val="Policepardfaut"/>
    <w:link w:val="En-tte"/>
    <w:uiPriority w:val="99"/>
    <w:rsid w:val="00E00A63"/>
  </w:style>
  <w:style w:type="paragraph" w:styleId="Pieddepage">
    <w:name w:val="footer"/>
    <w:basedOn w:val="Normal"/>
    <w:link w:val="PieddepageCar"/>
    <w:uiPriority w:val="99"/>
    <w:unhideWhenUsed/>
    <w:rsid w:val="00E00A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0A63"/>
  </w:style>
  <w:style w:type="paragraph" w:styleId="Titre">
    <w:name w:val="Title"/>
    <w:basedOn w:val="Normal"/>
    <w:next w:val="Normal"/>
    <w:link w:val="TitreCar"/>
    <w:uiPriority w:val="10"/>
    <w:qFormat/>
    <w:rsid w:val="006F7F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7FF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F3774"/>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7F3774"/>
    <w:rPr>
      <w:rFonts w:eastAsiaTheme="minorEastAsia"/>
      <w:color w:val="5A5A5A" w:themeColor="text1" w:themeTint="A5"/>
      <w:spacing w:val="15"/>
    </w:rPr>
  </w:style>
  <w:style w:type="character" w:customStyle="1" w:styleId="Titre1Car">
    <w:name w:val="Titre 1 Car"/>
    <w:basedOn w:val="Policepardfaut"/>
    <w:link w:val="Titre1"/>
    <w:uiPriority w:val="9"/>
    <w:rsid w:val="00423A1D"/>
    <w:rPr>
      <w:rFonts w:asciiTheme="majorHAnsi" w:eastAsiaTheme="majorEastAsia" w:hAnsiTheme="majorHAnsi" w:cstheme="majorBidi"/>
      <w:color w:val="2E74B5" w:themeColor="accent1" w:themeShade="BF"/>
      <w:sz w:val="32"/>
      <w:szCs w:val="32"/>
    </w:rPr>
  </w:style>
  <w:style w:type="paragraph" w:styleId="Citation">
    <w:name w:val="Quote"/>
    <w:basedOn w:val="Normal"/>
    <w:next w:val="Normal"/>
    <w:link w:val="CitationCar"/>
    <w:uiPriority w:val="29"/>
    <w:qFormat/>
    <w:rsid w:val="0084545F"/>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84545F"/>
    <w:rPr>
      <w:i/>
      <w:iCs/>
      <w:color w:val="404040" w:themeColor="text1" w:themeTint="BF"/>
    </w:rPr>
  </w:style>
  <w:style w:type="paragraph" w:styleId="Paragraphedeliste">
    <w:name w:val="List Paragraph"/>
    <w:basedOn w:val="Normal"/>
    <w:uiPriority w:val="34"/>
    <w:qFormat/>
    <w:rsid w:val="00EB15BC"/>
    <w:pPr>
      <w:ind w:left="720"/>
      <w:contextualSpacing/>
    </w:pPr>
  </w:style>
  <w:style w:type="character" w:customStyle="1" w:styleId="go">
    <w:name w:val="go"/>
    <w:basedOn w:val="Policepardfaut"/>
    <w:rsid w:val="00CE398A"/>
  </w:style>
  <w:style w:type="character" w:styleId="Emphaseple">
    <w:name w:val="Subtle Emphasis"/>
    <w:basedOn w:val="Policepardfaut"/>
    <w:uiPriority w:val="19"/>
    <w:qFormat/>
    <w:rsid w:val="00C57990"/>
    <w:rPr>
      <w:i/>
      <w:iCs/>
      <w:color w:val="404040" w:themeColor="text1" w:themeTint="BF"/>
    </w:rPr>
  </w:style>
  <w:style w:type="paragraph" w:styleId="En-ttedetabledesmatires">
    <w:name w:val="TOC Heading"/>
    <w:basedOn w:val="Titre1"/>
    <w:next w:val="Normal"/>
    <w:uiPriority w:val="39"/>
    <w:semiHidden/>
    <w:unhideWhenUsed/>
    <w:qFormat/>
    <w:rsid w:val="00E00D34"/>
    <w:pPr>
      <w:spacing w:before="480" w:line="276" w:lineRule="auto"/>
      <w:outlineLvl w:val="9"/>
    </w:pPr>
    <w:rPr>
      <w:b/>
      <w:bCs/>
      <w:sz w:val="28"/>
      <w:szCs w:val="28"/>
      <w:lang w:eastAsia="fr-FR"/>
    </w:rPr>
  </w:style>
  <w:style w:type="paragraph" w:styleId="TM1">
    <w:name w:val="toc 1"/>
    <w:basedOn w:val="Normal"/>
    <w:next w:val="Normal"/>
    <w:autoRedefine/>
    <w:uiPriority w:val="39"/>
    <w:unhideWhenUsed/>
    <w:rsid w:val="00E00D34"/>
    <w:pPr>
      <w:spacing w:after="100"/>
    </w:pPr>
  </w:style>
  <w:style w:type="paragraph" w:styleId="Textedebulles">
    <w:name w:val="Balloon Text"/>
    <w:basedOn w:val="Normal"/>
    <w:link w:val="TextedebullesCar"/>
    <w:uiPriority w:val="99"/>
    <w:semiHidden/>
    <w:unhideWhenUsed/>
    <w:rsid w:val="00E00D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0D34"/>
    <w:rPr>
      <w:rFonts w:ascii="Tahoma" w:hAnsi="Tahoma" w:cs="Tahoma"/>
      <w:sz w:val="16"/>
      <w:szCs w:val="16"/>
    </w:rPr>
  </w:style>
  <w:style w:type="paragraph" w:styleId="Sansinterligne">
    <w:name w:val="No Spacing"/>
    <w:uiPriority w:val="1"/>
    <w:qFormat/>
    <w:rsid w:val="00A52C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A8"/>
  </w:style>
  <w:style w:type="paragraph" w:styleId="Titre1">
    <w:name w:val="heading 1"/>
    <w:basedOn w:val="Normal"/>
    <w:next w:val="Normal"/>
    <w:link w:val="Titre1Car"/>
    <w:uiPriority w:val="9"/>
    <w:qFormat/>
    <w:rsid w:val="00423A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0576B"/>
    <w:rPr>
      <w:color w:val="0563C1" w:themeColor="hyperlink"/>
      <w:u w:val="single"/>
    </w:rPr>
  </w:style>
  <w:style w:type="paragraph" w:styleId="En-tte">
    <w:name w:val="header"/>
    <w:basedOn w:val="Normal"/>
    <w:link w:val="En-tteCar"/>
    <w:uiPriority w:val="99"/>
    <w:unhideWhenUsed/>
    <w:rsid w:val="00E00A63"/>
    <w:pPr>
      <w:tabs>
        <w:tab w:val="center" w:pos="4536"/>
        <w:tab w:val="right" w:pos="9072"/>
      </w:tabs>
      <w:spacing w:after="0" w:line="240" w:lineRule="auto"/>
    </w:pPr>
  </w:style>
  <w:style w:type="character" w:customStyle="1" w:styleId="En-tteCar">
    <w:name w:val="En-tête Car"/>
    <w:basedOn w:val="Policepardfaut"/>
    <w:link w:val="En-tte"/>
    <w:uiPriority w:val="99"/>
    <w:rsid w:val="00E00A63"/>
  </w:style>
  <w:style w:type="paragraph" w:styleId="Pieddepage">
    <w:name w:val="footer"/>
    <w:basedOn w:val="Normal"/>
    <w:link w:val="PieddepageCar"/>
    <w:uiPriority w:val="99"/>
    <w:unhideWhenUsed/>
    <w:rsid w:val="00E00A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0A63"/>
  </w:style>
  <w:style w:type="paragraph" w:styleId="Titre">
    <w:name w:val="Title"/>
    <w:basedOn w:val="Normal"/>
    <w:next w:val="Normal"/>
    <w:link w:val="TitreCar"/>
    <w:uiPriority w:val="10"/>
    <w:qFormat/>
    <w:rsid w:val="006F7F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7FF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F3774"/>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7F3774"/>
    <w:rPr>
      <w:rFonts w:eastAsiaTheme="minorEastAsia"/>
      <w:color w:val="5A5A5A" w:themeColor="text1" w:themeTint="A5"/>
      <w:spacing w:val="15"/>
    </w:rPr>
  </w:style>
  <w:style w:type="character" w:customStyle="1" w:styleId="Titre1Car">
    <w:name w:val="Titre 1 Car"/>
    <w:basedOn w:val="Policepardfaut"/>
    <w:link w:val="Titre1"/>
    <w:uiPriority w:val="9"/>
    <w:rsid w:val="00423A1D"/>
    <w:rPr>
      <w:rFonts w:asciiTheme="majorHAnsi" w:eastAsiaTheme="majorEastAsia" w:hAnsiTheme="majorHAnsi" w:cstheme="majorBidi"/>
      <w:color w:val="2E74B5" w:themeColor="accent1" w:themeShade="BF"/>
      <w:sz w:val="32"/>
      <w:szCs w:val="32"/>
    </w:rPr>
  </w:style>
  <w:style w:type="paragraph" w:styleId="Citation">
    <w:name w:val="Quote"/>
    <w:basedOn w:val="Normal"/>
    <w:next w:val="Normal"/>
    <w:link w:val="CitationCar"/>
    <w:uiPriority w:val="29"/>
    <w:qFormat/>
    <w:rsid w:val="0084545F"/>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84545F"/>
    <w:rPr>
      <w:i/>
      <w:iCs/>
      <w:color w:val="404040" w:themeColor="text1" w:themeTint="BF"/>
    </w:rPr>
  </w:style>
  <w:style w:type="paragraph" w:styleId="Paragraphedeliste">
    <w:name w:val="List Paragraph"/>
    <w:basedOn w:val="Normal"/>
    <w:uiPriority w:val="34"/>
    <w:qFormat/>
    <w:rsid w:val="00EB15BC"/>
    <w:pPr>
      <w:ind w:left="720"/>
      <w:contextualSpacing/>
    </w:pPr>
  </w:style>
  <w:style w:type="character" w:customStyle="1" w:styleId="go">
    <w:name w:val="go"/>
    <w:basedOn w:val="Policepardfaut"/>
    <w:rsid w:val="00CE398A"/>
  </w:style>
  <w:style w:type="character" w:styleId="Emphaseple">
    <w:name w:val="Subtle Emphasis"/>
    <w:basedOn w:val="Policepardfaut"/>
    <w:uiPriority w:val="19"/>
    <w:qFormat/>
    <w:rsid w:val="00C57990"/>
    <w:rPr>
      <w:i/>
      <w:iCs/>
      <w:color w:val="404040" w:themeColor="text1" w:themeTint="BF"/>
    </w:rPr>
  </w:style>
  <w:style w:type="paragraph" w:styleId="En-ttedetabledesmatires">
    <w:name w:val="TOC Heading"/>
    <w:basedOn w:val="Titre1"/>
    <w:next w:val="Normal"/>
    <w:uiPriority w:val="39"/>
    <w:semiHidden/>
    <w:unhideWhenUsed/>
    <w:qFormat/>
    <w:rsid w:val="00E00D34"/>
    <w:pPr>
      <w:spacing w:before="480" w:line="276" w:lineRule="auto"/>
      <w:outlineLvl w:val="9"/>
    </w:pPr>
    <w:rPr>
      <w:b/>
      <w:bCs/>
      <w:sz w:val="28"/>
      <w:szCs w:val="28"/>
      <w:lang w:eastAsia="fr-FR"/>
    </w:rPr>
  </w:style>
  <w:style w:type="paragraph" w:styleId="TM1">
    <w:name w:val="toc 1"/>
    <w:basedOn w:val="Normal"/>
    <w:next w:val="Normal"/>
    <w:autoRedefine/>
    <w:uiPriority w:val="39"/>
    <w:unhideWhenUsed/>
    <w:rsid w:val="00E00D34"/>
    <w:pPr>
      <w:spacing w:after="100"/>
    </w:pPr>
  </w:style>
  <w:style w:type="paragraph" w:styleId="Textedebulles">
    <w:name w:val="Balloon Text"/>
    <w:basedOn w:val="Normal"/>
    <w:link w:val="TextedebullesCar"/>
    <w:uiPriority w:val="99"/>
    <w:semiHidden/>
    <w:unhideWhenUsed/>
    <w:rsid w:val="00E00D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0D34"/>
    <w:rPr>
      <w:rFonts w:ascii="Tahoma" w:hAnsi="Tahoma" w:cs="Tahoma"/>
      <w:sz w:val="16"/>
      <w:szCs w:val="16"/>
    </w:rPr>
  </w:style>
  <w:style w:type="paragraph" w:styleId="Sansinterligne">
    <w:name w:val="No Spacing"/>
    <w:uiPriority w:val="1"/>
    <w:qFormat/>
    <w:rsid w:val="00A52C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038695">
      <w:bodyDiv w:val="1"/>
      <w:marLeft w:val="0"/>
      <w:marRight w:val="0"/>
      <w:marTop w:val="0"/>
      <w:marBottom w:val="0"/>
      <w:divBdr>
        <w:top w:val="none" w:sz="0" w:space="0" w:color="auto"/>
        <w:left w:val="none" w:sz="0" w:space="0" w:color="auto"/>
        <w:bottom w:val="none" w:sz="0" w:space="0" w:color="auto"/>
        <w:right w:val="none" w:sz="0" w:space="0" w:color="auto"/>
      </w:divBdr>
    </w:div>
    <w:div w:id="929970282">
      <w:bodyDiv w:val="1"/>
      <w:marLeft w:val="0"/>
      <w:marRight w:val="0"/>
      <w:marTop w:val="0"/>
      <w:marBottom w:val="0"/>
      <w:divBdr>
        <w:top w:val="none" w:sz="0" w:space="0" w:color="auto"/>
        <w:left w:val="none" w:sz="0" w:space="0" w:color="auto"/>
        <w:bottom w:val="none" w:sz="0" w:space="0" w:color="auto"/>
        <w:right w:val="none" w:sz="0" w:space="0" w:color="auto"/>
      </w:divBdr>
    </w:div>
    <w:div w:id="1111511934">
      <w:bodyDiv w:val="1"/>
      <w:marLeft w:val="0"/>
      <w:marRight w:val="0"/>
      <w:marTop w:val="0"/>
      <w:marBottom w:val="0"/>
      <w:divBdr>
        <w:top w:val="none" w:sz="0" w:space="0" w:color="auto"/>
        <w:left w:val="none" w:sz="0" w:space="0" w:color="auto"/>
        <w:bottom w:val="none" w:sz="0" w:space="0" w:color="auto"/>
        <w:right w:val="none" w:sz="0" w:space="0" w:color="auto"/>
      </w:divBdr>
      <w:divsChild>
        <w:div w:id="1035885638">
          <w:marLeft w:val="1080"/>
          <w:marRight w:val="0"/>
          <w:marTop w:val="100"/>
          <w:marBottom w:val="0"/>
          <w:divBdr>
            <w:top w:val="none" w:sz="0" w:space="0" w:color="auto"/>
            <w:left w:val="none" w:sz="0" w:space="0" w:color="auto"/>
            <w:bottom w:val="none" w:sz="0" w:space="0" w:color="auto"/>
            <w:right w:val="none" w:sz="0" w:space="0" w:color="auto"/>
          </w:divBdr>
        </w:div>
        <w:div w:id="878712369">
          <w:marLeft w:val="1800"/>
          <w:marRight w:val="0"/>
          <w:marTop w:val="100"/>
          <w:marBottom w:val="0"/>
          <w:divBdr>
            <w:top w:val="none" w:sz="0" w:space="0" w:color="auto"/>
            <w:left w:val="none" w:sz="0" w:space="0" w:color="auto"/>
            <w:bottom w:val="none" w:sz="0" w:space="0" w:color="auto"/>
            <w:right w:val="none" w:sz="0" w:space="0" w:color="auto"/>
          </w:divBdr>
        </w:div>
        <w:div w:id="499588949">
          <w:marLeft w:val="1800"/>
          <w:marRight w:val="0"/>
          <w:marTop w:val="100"/>
          <w:marBottom w:val="0"/>
          <w:divBdr>
            <w:top w:val="none" w:sz="0" w:space="0" w:color="auto"/>
            <w:left w:val="none" w:sz="0" w:space="0" w:color="auto"/>
            <w:bottom w:val="none" w:sz="0" w:space="0" w:color="auto"/>
            <w:right w:val="none" w:sz="0" w:space="0" w:color="auto"/>
          </w:divBdr>
        </w:div>
        <w:div w:id="1740052140">
          <w:marLeft w:val="1080"/>
          <w:marRight w:val="0"/>
          <w:marTop w:val="100"/>
          <w:marBottom w:val="0"/>
          <w:divBdr>
            <w:top w:val="none" w:sz="0" w:space="0" w:color="auto"/>
            <w:left w:val="none" w:sz="0" w:space="0" w:color="auto"/>
            <w:bottom w:val="none" w:sz="0" w:space="0" w:color="auto"/>
            <w:right w:val="none" w:sz="0" w:space="0" w:color="auto"/>
          </w:divBdr>
        </w:div>
      </w:divsChild>
    </w:div>
    <w:div w:id="1169366343">
      <w:bodyDiv w:val="1"/>
      <w:marLeft w:val="0"/>
      <w:marRight w:val="0"/>
      <w:marTop w:val="0"/>
      <w:marBottom w:val="0"/>
      <w:divBdr>
        <w:top w:val="none" w:sz="0" w:space="0" w:color="auto"/>
        <w:left w:val="none" w:sz="0" w:space="0" w:color="auto"/>
        <w:bottom w:val="none" w:sz="0" w:space="0" w:color="auto"/>
        <w:right w:val="none" w:sz="0" w:space="0" w:color="auto"/>
      </w:divBdr>
      <w:divsChild>
        <w:div w:id="1807504011">
          <w:marLeft w:val="0"/>
          <w:marRight w:val="0"/>
          <w:marTop w:val="0"/>
          <w:marBottom w:val="0"/>
          <w:divBdr>
            <w:top w:val="none" w:sz="0" w:space="0" w:color="auto"/>
            <w:left w:val="none" w:sz="0" w:space="0" w:color="auto"/>
            <w:bottom w:val="none" w:sz="0" w:space="0" w:color="auto"/>
            <w:right w:val="none" w:sz="0" w:space="0" w:color="auto"/>
          </w:divBdr>
        </w:div>
        <w:div w:id="1267687582">
          <w:marLeft w:val="0"/>
          <w:marRight w:val="0"/>
          <w:marTop w:val="0"/>
          <w:marBottom w:val="0"/>
          <w:divBdr>
            <w:top w:val="none" w:sz="0" w:space="0" w:color="auto"/>
            <w:left w:val="none" w:sz="0" w:space="0" w:color="auto"/>
            <w:bottom w:val="none" w:sz="0" w:space="0" w:color="auto"/>
            <w:right w:val="none" w:sz="0" w:space="0" w:color="auto"/>
          </w:divBdr>
        </w:div>
        <w:div w:id="801462149">
          <w:marLeft w:val="0"/>
          <w:marRight w:val="0"/>
          <w:marTop w:val="0"/>
          <w:marBottom w:val="0"/>
          <w:divBdr>
            <w:top w:val="none" w:sz="0" w:space="0" w:color="auto"/>
            <w:left w:val="none" w:sz="0" w:space="0" w:color="auto"/>
            <w:bottom w:val="none" w:sz="0" w:space="0" w:color="auto"/>
            <w:right w:val="none" w:sz="0" w:space="0" w:color="auto"/>
          </w:divBdr>
        </w:div>
        <w:div w:id="920525752">
          <w:marLeft w:val="0"/>
          <w:marRight w:val="0"/>
          <w:marTop w:val="0"/>
          <w:marBottom w:val="0"/>
          <w:divBdr>
            <w:top w:val="none" w:sz="0" w:space="0" w:color="auto"/>
            <w:left w:val="none" w:sz="0" w:space="0" w:color="auto"/>
            <w:bottom w:val="none" w:sz="0" w:space="0" w:color="auto"/>
            <w:right w:val="none" w:sz="0" w:space="0" w:color="auto"/>
          </w:divBdr>
        </w:div>
        <w:div w:id="1901283213">
          <w:marLeft w:val="0"/>
          <w:marRight w:val="0"/>
          <w:marTop w:val="0"/>
          <w:marBottom w:val="0"/>
          <w:divBdr>
            <w:top w:val="none" w:sz="0" w:space="0" w:color="auto"/>
            <w:left w:val="none" w:sz="0" w:space="0" w:color="auto"/>
            <w:bottom w:val="none" w:sz="0" w:space="0" w:color="auto"/>
            <w:right w:val="none" w:sz="0" w:space="0" w:color="auto"/>
          </w:divBdr>
        </w:div>
        <w:div w:id="367099646">
          <w:marLeft w:val="0"/>
          <w:marRight w:val="0"/>
          <w:marTop w:val="0"/>
          <w:marBottom w:val="0"/>
          <w:divBdr>
            <w:top w:val="none" w:sz="0" w:space="0" w:color="auto"/>
            <w:left w:val="none" w:sz="0" w:space="0" w:color="auto"/>
            <w:bottom w:val="none" w:sz="0" w:space="0" w:color="auto"/>
            <w:right w:val="none" w:sz="0" w:space="0" w:color="auto"/>
          </w:divBdr>
        </w:div>
        <w:div w:id="147795874">
          <w:marLeft w:val="0"/>
          <w:marRight w:val="0"/>
          <w:marTop w:val="0"/>
          <w:marBottom w:val="0"/>
          <w:divBdr>
            <w:top w:val="none" w:sz="0" w:space="0" w:color="auto"/>
            <w:left w:val="none" w:sz="0" w:space="0" w:color="auto"/>
            <w:bottom w:val="none" w:sz="0" w:space="0" w:color="auto"/>
            <w:right w:val="none" w:sz="0" w:space="0" w:color="auto"/>
          </w:divBdr>
        </w:div>
        <w:div w:id="1901672801">
          <w:marLeft w:val="0"/>
          <w:marRight w:val="0"/>
          <w:marTop w:val="0"/>
          <w:marBottom w:val="0"/>
          <w:divBdr>
            <w:top w:val="none" w:sz="0" w:space="0" w:color="auto"/>
            <w:left w:val="none" w:sz="0" w:space="0" w:color="auto"/>
            <w:bottom w:val="none" w:sz="0" w:space="0" w:color="auto"/>
            <w:right w:val="none" w:sz="0" w:space="0" w:color="auto"/>
          </w:divBdr>
        </w:div>
      </w:divsChild>
    </w:div>
    <w:div w:id="1246306497">
      <w:bodyDiv w:val="1"/>
      <w:marLeft w:val="0"/>
      <w:marRight w:val="0"/>
      <w:marTop w:val="0"/>
      <w:marBottom w:val="0"/>
      <w:divBdr>
        <w:top w:val="none" w:sz="0" w:space="0" w:color="auto"/>
        <w:left w:val="none" w:sz="0" w:space="0" w:color="auto"/>
        <w:bottom w:val="none" w:sz="0" w:space="0" w:color="auto"/>
        <w:right w:val="none" w:sz="0" w:space="0" w:color="auto"/>
      </w:divBdr>
    </w:div>
    <w:div w:id="1353142395">
      <w:bodyDiv w:val="1"/>
      <w:marLeft w:val="0"/>
      <w:marRight w:val="0"/>
      <w:marTop w:val="0"/>
      <w:marBottom w:val="0"/>
      <w:divBdr>
        <w:top w:val="none" w:sz="0" w:space="0" w:color="auto"/>
        <w:left w:val="none" w:sz="0" w:space="0" w:color="auto"/>
        <w:bottom w:val="none" w:sz="0" w:space="0" w:color="auto"/>
        <w:right w:val="none" w:sz="0" w:space="0" w:color="auto"/>
      </w:divBdr>
      <w:divsChild>
        <w:div w:id="2088575537">
          <w:marLeft w:val="0"/>
          <w:marRight w:val="0"/>
          <w:marTop w:val="0"/>
          <w:marBottom w:val="0"/>
          <w:divBdr>
            <w:top w:val="none" w:sz="0" w:space="0" w:color="auto"/>
            <w:left w:val="none" w:sz="0" w:space="0" w:color="auto"/>
            <w:bottom w:val="none" w:sz="0" w:space="0" w:color="auto"/>
            <w:right w:val="none" w:sz="0" w:space="0" w:color="auto"/>
          </w:divBdr>
          <w:divsChild>
            <w:div w:id="360012139">
              <w:marLeft w:val="0"/>
              <w:marRight w:val="0"/>
              <w:marTop w:val="0"/>
              <w:marBottom w:val="0"/>
              <w:divBdr>
                <w:top w:val="none" w:sz="0" w:space="0" w:color="auto"/>
                <w:left w:val="none" w:sz="0" w:space="0" w:color="auto"/>
                <w:bottom w:val="none" w:sz="0" w:space="0" w:color="auto"/>
                <w:right w:val="none" w:sz="0" w:space="0" w:color="auto"/>
              </w:divBdr>
              <w:divsChild>
                <w:div w:id="965506318">
                  <w:marLeft w:val="0"/>
                  <w:marRight w:val="0"/>
                  <w:marTop w:val="0"/>
                  <w:marBottom w:val="0"/>
                  <w:divBdr>
                    <w:top w:val="none" w:sz="0" w:space="0" w:color="auto"/>
                    <w:left w:val="none" w:sz="0" w:space="0" w:color="auto"/>
                    <w:bottom w:val="none" w:sz="0" w:space="0" w:color="auto"/>
                    <w:right w:val="none" w:sz="0" w:space="0" w:color="auto"/>
                  </w:divBdr>
                </w:div>
                <w:div w:id="11630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09780">
          <w:marLeft w:val="0"/>
          <w:marRight w:val="0"/>
          <w:marTop w:val="0"/>
          <w:marBottom w:val="0"/>
          <w:divBdr>
            <w:top w:val="none" w:sz="0" w:space="0" w:color="auto"/>
            <w:left w:val="none" w:sz="0" w:space="0" w:color="auto"/>
            <w:bottom w:val="none" w:sz="0" w:space="0" w:color="auto"/>
            <w:right w:val="none" w:sz="0" w:space="0" w:color="auto"/>
          </w:divBdr>
        </w:div>
        <w:div w:id="782967233">
          <w:marLeft w:val="0"/>
          <w:marRight w:val="0"/>
          <w:marTop w:val="0"/>
          <w:marBottom w:val="0"/>
          <w:divBdr>
            <w:top w:val="none" w:sz="0" w:space="0" w:color="auto"/>
            <w:left w:val="none" w:sz="0" w:space="0" w:color="auto"/>
            <w:bottom w:val="none" w:sz="0" w:space="0" w:color="auto"/>
            <w:right w:val="none" w:sz="0" w:space="0" w:color="auto"/>
          </w:divBdr>
        </w:div>
        <w:div w:id="223027103">
          <w:marLeft w:val="0"/>
          <w:marRight w:val="0"/>
          <w:marTop w:val="0"/>
          <w:marBottom w:val="0"/>
          <w:divBdr>
            <w:top w:val="none" w:sz="0" w:space="0" w:color="auto"/>
            <w:left w:val="none" w:sz="0" w:space="0" w:color="auto"/>
            <w:bottom w:val="none" w:sz="0" w:space="0" w:color="auto"/>
            <w:right w:val="none" w:sz="0" w:space="0" w:color="auto"/>
          </w:divBdr>
        </w:div>
        <w:div w:id="718166953">
          <w:marLeft w:val="0"/>
          <w:marRight w:val="0"/>
          <w:marTop w:val="0"/>
          <w:marBottom w:val="0"/>
          <w:divBdr>
            <w:top w:val="none" w:sz="0" w:space="0" w:color="auto"/>
            <w:left w:val="none" w:sz="0" w:space="0" w:color="auto"/>
            <w:bottom w:val="none" w:sz="0" w:space="0" w:color="auto"/>
            <w:right w:val="none" w:sz="0" w:space="0" w:color="auto"/>
          </w:divBdr>
        </w:div>
        <w:div w:id="2020232673">
          <w:marLeft w:val="0"/>
          <w:marRight w:val="0"/>
          <w:marTop w:val="0"/>
          <w:marBottom w:val="0"/>
          <w:divBdr>
            <w:top w:val="none" w:sz="0" w:space="0" w:color="auto"/>
            <w:left w:val="none" w:sz="0" w:space="0" w:color="auto"/>
            <w:bottom w:val="none" w:sz="0" w:space="0" w:color="auto"/>
            <w:right w:val="none" w:sz="0" w:space="0" w:color="auto"/>
          </w:divBdr>
        </w:div>
        <w:div w:id="1375042281">
          <w:marLeft w:val="0"/>
          <w:marRight w:val="0"/>
          <w:marTop w:val="0"/>
          <w:marBottom w:val="0"/>
          <w:divBdr>
            <w:top w:val="none" w:sz="0" w:space="0" w:color="auto"/>
            <w:left w:val="none" w:sz="0" w:space="0" w:color="auto"/>
            <w:bottom w:val="none" w:sz="0" w:space="0" w:color="auto"/>
            <w:right w:val="none" w:sz="0" w:space="0" w:color="auto"/>
          </w:divBdr>
        </w:div>
        <w:div w:id="1518423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estion-cantine.com/FR/titulaire_login.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mpierre-sur-veyle.fr/la-vie-a-dompierre/associations/restaurant-scolair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acebook.com/restaurantscolairedompierresurveyle/?ref=bookmarks" TargetMode="External"/><Relationship Id="rId4" Type="http://schemas.microsoft.com/office/2007/relationships/stylesWithEffects" Target="stylesWithEffects.xml"/><Relationship Id="rId9" Type="http://schemas.openxmlformats.org/officeDocument/2006/relationships/hyperlink" Target="mailto:cantinedompierresurveyle@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DFEC8-4498-4CFC-9AC3-206EF02F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1626</Words>
  <Characters>8947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SCCM</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vivi</dc:creator>
  <cp:lastModifiedBy>Administrateur</cp:lastModifiedBy>
  <cp:revision>2</cp:revision>
  <cp:lastPrinted>2018-06-18T17:34:00Z</cp:lastPrinted>
  <dcterms:created xsi:type="dcterms:W3CDTF">2019-06-13T11:35:00Z</dcterms:created>
  <dcterms:modified xsi:type="dcterms:W3CDTF">2019-06-13T11:35:00Z</dcterms:modified>
</cp:coreProperties>
</file>